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B2" w:rsidRPr="00CB1AB2" w:rsidRDefault="00CB1AB2" w:rsidP="00CB1AB2">
      <w:pPr>
        <w:spacing w:after="0" w:line="240" w:lineRule="auto"/>
        <w:rPr>
          <w:rFonts w:ascii="Times New Roman" w:eastAsia="Times New Roman" w:hAnsi="Times New Roman" w:cs="Times New Roman"/>
          <w:color w:val="0000FF"/>
          <w:sz w:val="24"/>
          <w:szCs w:val="24"/>
          <w:u w:val="single"/>
          <w:lang w:eastAsia="es-VE"/>
        </w:rPr>
      </w:pPr>
      <w:r w:rsidRPr="00CB1AB2">
        <w:rPr>
          <w:rFonts w:ascii="Times New Roman" w:eastAsia="Times New Roman" w:hAnsi="Times New Roman" w:cs="Times New Roman"/>
          <w:sz w:val="24"/>
          <w:szCs w:val="24"/>
          <w:lang w:eastAsia="es-VE"/>
        </w:rPr>
        <w:fldChar w:fldCharType="begin"/>
      </w:r>
      <w:r w:rsidRPr="00CB1AB2">
        <w:rPr>
          <w:rFonts w:ascii="Times New Roman" w:eastAsia="Times New Roman" w:hAnsi="Times New Roman" w:cs="Times New Roman"/>
          <w:sz w:val="24"/>
          <w:szCs w:val="24"/>
          <w:lang w:eastAsia="es-VE"/>
        </w:rPr>
        <w:instrText xml:space="preserve"> HYPERLINK "https://studylib.es/viewer_next/web/study?file=%2F%2Fs2p.studylib.es%2Fstore%2Fdata%2F005862025.pdf%3Fk%3DAwAAAYWgcMoNAAACWL7KWAiQcJsAk4Z0IT0HJN6R4mWq&amp;img=%2F%2Fs2.studylib.es%2Fstore%2Fdata%2F005862025_1-8cf2b60e661c21fdb6373014ff59b583.png" \l "page=1" \o "Página 1" </w:instrText>
      </w:r>
      <w:r w:rsidRPr="00CB1AB2">
        <w:rPr>
          <w:rFonts w:ascii="Times New Roman" w:eastAsia="Times New Roman" w:hAnsi="Times New Roman" w:cs="Times New Roman"/>
          <w:sz w:val="24"/>
          <w:szCs w:val="24"/>
          <w:lang w:eastAsia="es-VE"/>
        </w:rPr>
        <w:fldChar w:fldCharType="separate"/>
      </w:r>
    </w:p>
    <w:p w:rsidR="00CB1AB2" w:rsidRPr="00CB1AB2" w:rsidRDefault="00CB1AB2" w:rsidP="00CB1AB2">
      <w:pPr>
        <w:spacing w:after="0" w:line="240" w:lineRule="auto"/>
        <w:rPr>
          <w:rFonts w:ascii="Times New Roman" w:eastAsia="Times New Roman" w:hAnsi="Times New Roman" w:cs="Times New Roman"/>
          <w:color w:val="0000FF"/>
          <w:sz w:val="24"/>
          <w:szCs w:val="24"/>
          <w:u w:val="single"/>
          <w:lang w:eastAsia="es-VE"/>
        </w:rPr>
      </w:pPr>
      <w:r w:rsidRPr="00CB1AB2">
        <w:rPr>
          <w:rFonts w:ascii="Times New Roman" w:eastAsia="Times New Roman" w:hAnsi="Times New Roman" w:cs="Times New Roman"/>
          <w:sz w:val="24"/>
          <w:szCs w:val="24"/>
          <w:lang w:eastAsia="es-VE"/>
        </w:rPr>
        <w:fldChar w:fldCharType="end"/>
      </w:r>
      <w:r w:rsidRPr="00CB1AB2">
        <w:rPr>
          <w:rFonts w:ascii="Times New Roman" w:eastAsia="Times New Roman" w:hAnsi="Times New Roman" w:cs="Times New Roman"/>
          <w:sz w:val="24"/>
          <w:szCs w:val="24"/>
          <w:lang w:eastAsia="es-VE"/>
        </w:rPr>
        <w:fldChar w:fldCharType="begin"/>
      </w:r>
      <w:r w:rsidRPr="00CB1AB2">
        <w:rPr>
          <w:rFonts w:ascii="Times New Roman" w:eastAsia="Times New Roman" w:hAnsi="Times New Roman" w:cs="Times New Roman"/>
          <w:sz w:val="24"/>
          <w:szCs w:val="24"/>
          <w:lang w:eastAsia="es-VE"/>
        </w:rPr>
        <w:instrText xml:space="preserve"> HYPERLINK "https://studylib.es/viewer_next/web/study?file=%2F%2Fs2p.studylib.es%2Fstore%2Fdata%2F005862025.pdf%3Fk%3DAwAAAYWgcMoNAAACWL7KWAiQcJsAk4Z0IT0HJN6R4mWq&amp;img=%2F%2Fs2.studylib.es%2Fstore%2Fdata%2F005862025_1-8cf2b60e661c21fdb6373014ff59b583.png" \l "page=2" \o "Página 2" </w:instrText>
      </w:r>
      <w:r w:rsidRPr="00CB1AB2">
        <w:rPr>
          <w:rFonts w:ascii="Times New Roman" w:eastAsia="Times New Roman" w:hAnsi="Times New Roman" w:cs="Times New Roman"/>
          <w:sz w:val="24"/>
          <w:szCs w:val="24"/>
          <w:lang w:eastAsia="es-VE"/>
        </w:rPr>
        <w:fldChar w:fldCharType="separate"/>
      </w:r>
    </w:p>
    <w:p w:rsidR="00CB1AB2" w:rsidRPr="00CB1AB2" w:rsidRDefault="00CB1AB2" w:rsidP="00CB1AB2">
      <w:pPr>
        <w:spacing w:after="0" w:line="240" w:lineRule="auto"/>
        <w:rPr>
          <w:rFonts w:ascii="Times New Roman" w:eastAsia="Times New Roman" w:hAnsi="Times New Roman" w:cs="Times New Roman"/>
          <w:color w:val="0000FF"/>
          <w:sz w:val="24"/>
          <w:szCs w:val="24"/>
          <w:u w:val="single"/>
          <w:lang w:eastAsia="es-VE"/>
        </w:rPr>
      </w:pPr>
      <w:r w:rsidRPr="00CB1AB2">
        <w:rPr>
          <w:rFonts w:ascii="Times New Roman" w:eastAsia="Times New Roman" w:hAnsi="Times New Roman" w:cs="Times New Roman"/>
          <w:sz w:val="24"/>
          <w:szCs w:val="24"/>
          <w:lang w:eastAsia="es-VE"/>
        </w:rPr>
        <w:fldChar w:fldCharType="end"/>
      </w:r>
      <w:r w:rsidRPr="00CB1AB2">
        <w:rPr>
          <w:rFonts w:ascii="Times New Roman" w:eastAsia="Times New Roman" w:hAnsi="Times New Roman" w:cs="Times New Roman"/>
          <w:sz w:val="24"/>
          <w:szCs w:val="24"/>
          <w:lang w:eastAsia="es-VE"/>
        </w:rPr>
        <w:fldChar w:fldCharType="begin"/>
      </w:r>
      <w:r w:rsidRPr="00CB1AB2">
        <w:rPr>
          <w:rFonts w:ascii="Times New Roman" w:eastAsia="Times New Roman" w:hAnsi="Times New Roman" w:cs="Times New Roman"/>
          <w:sz w:val="24"/>
          <w:szCs w:val="24"/>
          <w:lang w:eastAsia="es-VE"/>
        </w:rPr>
        <w:instrText xml:space="preserve"> HYPERLINK "https://studylib.es/viewer_next/web/study?file=%2F%2Fs2p.studylib.es%2Fstore%2Fdata%2F005862025.pdf%3Fk%3DAwAAAYWgcMoNAAACWL7KWAiQcJsAk4Z0IT0HJN6R4mWq&amp;img=%2F%2Fs2.studylib.es%2Fstore%2Fdata%2F005862025_1-8cf2b60e661c21fdb6373014ff59b583.png" \l "page=3" \o "Página 3" </w:instrText>
      </w:r>
      <w:r w:rsidRPr="00CB1AB2">
        <w:rPr>
          <w:rFonts w:ascii="Times New Roman" w:eastAsia="Times New Roman" w:hAnsi="Times New Roman" w:cs="Times New Roman"/>
          <w:sz w:val="24"/>
          <w:szCs w:val="24"/>
          <w:lang w:eastAsia="es-VE"/>
        </w:rPr>
        <w:fldChar w:fldCharType="separate"/>
      </w:r>
    </w:p>
    <w:p w:rsidR="00CB1AB2" w:rsidRPr="00CB1AB2" w:rsidRDefault="00CB1AB2" w:rsidP="00CB1AB2">
      <w:pPr>
        <w:spacing w:after="0" w:line="240" w:lineRule="auto"/>
        <w:rPr>
          <w:rFonts w:ascii="Times New Roman" w:eastAsia="Times New Roman" w:hAnsi="Times New Roman" w:cs="Times New Roman"/>
          <w:color w:val="0000FF"/>
          <w:sz w:val="24"/>
          <w:szCs w:val="24"/>
          <w:u w:val="single"/>
          <w:lang w:eastAsia="es-VE"/>
        </w:rPr>
      </w:pPr>
      <w:r w:rsidRPr="00CB1AB2">
        <w:rPr>
          <w:rFonts w:ascii="Times New Roman" w:eastAsia="Times New Roman" w:hAnsi="Times New Roman" w:cs="Times New Roman"/>
          <w:sz w:val="24"/>
          <w:szCs w:val="24"/>
          <w:lang w:eastAsia="es-VE"/>
        </w:rPr>
        <w:fldChar w:fldCharType="end"/>
      </w:r>
      <w:r w:rsidRPr="00CB1AB2">
        <w:rPr>
          <w:rFonts w:ascii="Times New Roman" w:eastAsia="Times New Roman" w:hAnsi="Times New Roman" w:cs="Times New Roman"/>
          <w:sz w:val="24"/>
          <w:szCs w:val="24"/>
          <w:lang w:eastAsia="es-VE"/>
        </w:rPr>
        <w:fldChar w:fldCharType="begin"/>
      </w:r>
      <w:r w:rsidRPr="00CB1AB2">
        <w:rPr>
          <w:rFonts w:ascii="Times New Roman" w:eastAsia="Times New Roman" w:hAnsi="Times New Roman" w:cs="Times New Roman"/>
          <w:sz w:val="24"/>
          <w:szCs w:val="24"/>
          <w:lang w:eastAsia="es-VE"/>
        </w:rPr>
        <w:instrText xml:space="preserve"> HYPERLINK "https://studylib.es/viewer_next/web/study?file=%2F%2Fs2p.studylib.es%2Fstore%2Fdata%2F005862025.pdf%3Fk%3DAwAAAYWgcMoNAAACWL7KWAiQcJsAk4Z0IT0HJN6R4mWq&amp;img=%2F%2Fs2.studylib.es%2Fstore%2Fdata%2F005862025_1-8cf2b60e661c21fdb6373014ff59b583.png" \l "page=4" \o "Página 4" </w:instrText>
      </w:r>
      <w:r w:rsidRPr="00CB1AB2">
        <w:rPr>
          <w:rFonts w:ascii="Times New Roman" w:eastAsia="Times New Roman" w:hAnsi="Times New Roman" w:cs="Times New Roman"/>
          <w:sz w:val="24"/>
          <w:szCs w:val="24"/>
          <w:lang w:eastAsia="es-VE"/>
        </w:rPr>
        <w:fldChar w:fldCharType="separate"/>
      </w:r>
    </w:p>
    <w:p w:rsidR="00CB1AB2" w:rsidRPr="00CB1AB2" w:rsidRDefault="00CB1AB2" w:rsidP="00CB1AB2">
      <w:pPr>
        <w:spacing w:after="0" w:line="240" w:lineRule="auto"/>
        <w:rPr>
          <w:rFonts w:ascii="Times New Roman" w:eastAsia="Times New Roman" w:hAnsi="Times New Roman" w:cs="Times New Roman"/>
          <w:sz w:val="24"/>
          <w:szCs w:val="24"/>
          <w:lang w:eastAsia="es-VE"/>
        </w:rPr>
      </w:pPr>
      <w:r w:rsidRPr="00CB1AB2">
        <w:rPr>
          <w:rFonts w:ascii="Times New Roman" w:eastAsia="Times New Roman" w:hAnsi="Times New Roman" w:cs="Times New Roman"/>
          <w:sz w:val="24"/>
          <w:szCs w:val="24"/>
          <w:lang w:eastAsia="es-VE"/>
        </w:rPr>
        <w:fldChar w:fldCharType="end"/>
      </w:r>
    </w:p>
    <w:p w:rsidR="00CB1AB2" w:rsidRPr="00CB1AB2" w:rsidRDefault="00CB1AB2" w:rsidP="00CB1AB2">
      <w:pPr>
        <w:spacing w:after="0" w:line="240" w:lineRule="auto"/>
        <w:jc w:val="center"/>
        <w:rPr>
          <w:rFonts w:ascii="Arial" w:eastAsia="Times New Roman" w:hAnsi="Arial" w:cs="Arial"/>
          <w:sz w:val="24"/>
          <w:szCs w:val="24"/>
          <w:lang w:eastAsia="es-VE"/>
        </w:rPr>
      </w:pPr>
      <w:r w:rsidRPr="00CB1AB2">
        <w:rPr>
          <w:rFonts w:ascii="Arial" w:eastAsia="Times New Roman" w:hAnsi="Arial" w:cs="Arial"/>
          <w:sz w:val="24"/>
          <w:szCs w:val="24"/>
          <w:lang w:eastAsia="es-VE"/>
        </w:rPr>
        <w:t>(Gaceta Oficial Nº 28.058 del 14 de junio de 1966)</w:t>
      </w:r>
    </w:p>
    <w:p w:rsidR="00CB1AB2" w:rsidRPr="00CB1AB2" w:rsidRDefault="00CB1AB2" w:rsidP="00CB1AB2">
      <w:pPr>
        <w:spacing w:after="0" w:line="240" w:lineRule="auto"/>
        <w:jc w:val="center"/>
        <w:rPr>
          <w:rFonts w:ascii="Arial" w:eastAsia="Times New Roman" w:hAnsi="Arial" w:cs="Arial"/>
          <w:sz w:val="24"/>
          <w:szCs w:val="24"/>
          <w:lang w:eastAsia="es-VE"/>
        </w:rPr>
      </w:pPr>
      <w:r w:rsidRPr="00CB1AB2">
        <w:rPr>
          <w:rFonts w:ascii="Arial" w:eastAsia="Times New Roman" w:hAnsi="Arial" w:cs="Arial"/>
          <w:sz w:val="24"/>
          <w:szCs w:val="24"/>
          <w:lang w:eastAsia="es-VE"/>
        </w:rPr>
        <w:t>RAUL LEONI,</w:t>
      </w:r>
    </w:p>
    <w:p w:rsidR="00CB1AB2" w:rsidRPr="00CB1AB2" w:rsidRDefault="00CB1AB2" w:rsidP="00CB1AB2">
      <w:pPr>
        <w:spacing w:after="0" w:line="240" w:lineRule="auto"/>
        <w:jc w:val="center"/>
        <w:rPr>
          <w:rFonts w:ascii="Arial" w:eastAsia="Times New Roman" w:hAnsi="Arial" w:cs="Arial"/>
          <w:sz w:val="24"/>
          <w:szCs w:val="24"/>
          <w:lang w:eastAsia="es-VE"/>
        </w:rPr>
      </w:pPr>
      <w:r w:rsidRPr="00CB1AB2">
        <w:rPr>
          <w:rFonts w:ascii="Arial" w:eastAsia="Times New Roman" w:hAnsi="Arial" w:cs="Arial"/>
          <w:sz w:val="24"/>
          <w:szCs w:val="24"/>
          <w:lang w:eastAsia="es-VE"/>
        </w:rPr>
        <w:t>PRESIDENTE DE LA REPÚBLICA,</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en uso de la facultad que le confiere al Ejecutivo Nacional el artículo 12 de la Ley de Fideicomisos, y de acuerdo a lo establecido en el ordinal 10 del artículo 190 de la Constitución , en Consejo de Ministros, Decreta:</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center"/>
        <w:rPr>
          <w:rFonts w:ascii="Arial" w:eastAsia="Times New Roman" w:hAnsi="Arial" w:cs="Arial"/>
          <w:sz w:val="24"/>
          <w:szCs w:val="24"/>
          <w:lang w:eastAsia="es-VE"/>
        </w:rPr>
      </w:pPr>
      <w:r w:rsidRPr="00CB1AB2">
        <w:rPr>
          <w:rFonts w:ascii="Arial" w:eastAsia="Times New Roman" w:hAnsi="Arial" w:cs="Arial"/>
          <w:sz w:val="24"/>
          <w:szCs w:val="24"/>
          <w:lang w:eastAsia="es-VE"/>
        </w:rPr>
        <w:t>El siguiente</w:t>
      </w:r>
    </w:p>
    <w:p w:rsidR="00CB1AB2" w:rsidRDefault="00CB1AB2" w:rsidP="00CB1AB2">
      <w:pPr>
        <w:spacing w:after="0" w:line="240" w:lineRule="auto"/>
        <w:jc w:val="center"/>
        <w:rPr>
          <w:rFonts w:ascii="Arial" w:eastAsia="Times New Roman" w:hAnsi="Arial" w:cs="Arial"/>
          <w:sz w:val="24"/>
          <w:szCs w:val="24"/>
          <w:lang w:eastAsia="es-VE"/>
        </w:rPr>
      </w:pPr>
    </w:p>
    <w:p w:rsidR="00CB1AB2" w:rsidRDefault="00CB1AB2" w:rsidP="00CB1AB2">
      <w:pPr>
        <w:spacing w:after="0" w:line="240" w:lineRule="auto"/>
        <w:jc w:val="center"/>
        <w:rPr>
          <w:rFonts w:ascii="Arial" w:eastAsia="Times New Roman" w:hAnsi="Arial" w:cs="Arial"/>
          <w:sz w:val="24"/>
          <w:szCs w:val="24"/>
          <w:lang w:eastAsia="es-VE"/>
        </w:rPr>
      </w:pPr>
      <w:r w:rsidRPr="00CB1AB2">
        <w:rPr>
          <w:rFonts w:ascii="Arial" w:eastAsia="Times New Roman" w:hAnsi="Arial" w:cs="Arial"/>
          <w:sz w:val="24"/>
          <w:szCs w:val="24"/>
          <w:lang w:eastAsia="es-VE"/>
        </w:rPr>
        <w:t>DECRETO NUMERO 561 SOBRE COMPAÑIAS DE SEGUROS FIDUCIARIAS</w:t>
      </w:r>
    </w:p>
    <w:p w:rsidR="00CB1AB2" w:rsidRDefault="00CB1AB2" w:rsidP="00CB1AB2">
      <w:pPr>
        <w:spacing w:after="0" w:line="240" w:lineRule="auto"/>
        <w:jc w:val="center"/>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Artículo 1.</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Las compañías de seguros constituidas en el país que pretendan ser fiduciarias, </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deberán solicitar autorización previa del Ministerio de Fomento, el cual, y en vista de la conveniencia de los intereses nacionales, podrá concederla mediante Resolución de la Superintendencia de Seguros, publicada en la GACETA OFICIAL DE LA REPÚBLICA DE VENEZUELA.</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2.</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Las compañías de seguros peticionarias deberán constituir y mantener en el Banco Central de Venezuela, garantía a la orden de la Nación por la cantidad de cien mil bolívares (Bs 100.000,00), que no podrá ser liberada sin la expresa autorización escrita de la Superintendencia de Seguros. Esta garantía debe estar constituida en valores emitidos o garantizados por la Nación, emitidos por su precio medio del año anterior a la constitución del depósito.</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Parágrafo Único: Al treinta y</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uno de dici</w:t>
      </w:r>
      <w:r>
        <w:rPr>
          <w:rFonts w:ascii="Arial" w:eastAsia="Times New Roman" w:hAnsi="Arial" w:cs="Arial"/>
          <w:sz w:val="24"/>
          <w:szCs w:val="24"/>
          <w:lang w:eastAsia="es-VE"/>
        </w:rPr>
        <w:t xml:space="preserve">embre de cada año, las empresas </w:t>
      </w:r>
      <w:r w:rsidRPr="00CB1AB2">
        <w:rPr>
          <w:rFonts w:ascii="Arial" w:eastAsia="Times New Roman" w:hAnsi="Arial" w:cs="Arial"/>
          <w:sz w:val="24"/>
          <w:szCs w:val="24"/>
          <w:lang w:eastAsia="es-VE"/>
        </w:rPr>
        <w:t>depositantes ajustarán el justiprecio de los valores depositados, en función de su cotización media durante el ejercicio.</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3.</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 Superintendencia de Seguros no liberará las garantías a que se refiere el Artículo precedente, hasta tanto no le sea revocada la autorización correspondiente a la compañía autorizada, de acuerdo con lo dispuesto en el Artículo 5º y previa comprobación de no tener obligaciones pendientes por razón de sus operaciones como Fiduciaria.</w:t>
      </w:r>
    </w:p>
    <w:p w:rsidR="00CB1AB2" w:rsidRDefault="00CB1AB2" w:rsidP="00CB1AB2">
      <w:pPr>
        <w:spacing w:after="0" w:line="240" w:lineRule="auto"/>
        <w:rPr>
          <w:rFonts w:ascii="Arial" w:eastAsia="Times New Roman" w:hAnsi="Arial" w:cs="Arial"/>
          <w:sz w:val="24"/>
          <w:szCs w:val="24"/>
          <w:lang w:eastAsia="es-VE"/>
        </w:rPr>
      </w:pP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lastRenderedPageBreak/>
        <w:t>Artículo 4.</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Los valores depositados en garantía podrán ser enajenados por orden de la Superintendencia de Seguros, cuando sea necesario hacer efectivas dichas garantías en beneficio de los interesados.</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5.</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 Superintendencia de Seguros podrá, en Resolución motivada, suspender las operaciones de fideicomiso, o revocar definitivamente la autorización para dichas actividades, en los casos siguientes:</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1. Cuando los intereses nacionales, a juicio de la Superintendencia de Seguros, así lo recomienden.</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2. Cuando la situación financiera de la empresa autorizada diere fundados motivos para suponer que pudiere, incurrir en cesación de pagos, o en estado de quiebra.</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3.</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Cuando la compañía autorizada infrinja normas legales o desacate reiteradamente las disposiciones de la Superintendencia de Seguros.</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4.</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A petición expresa de la compañía respectiva.</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6</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Las compañías autorizadas para actuar como fiduciarias constituirán, sobre los montos de los bienes recibidos en fideicomiso, depós</w:t>
      </w:r>
      <w:r>
        <w:rPr>
          <w:rFonts w:ascii="Arial" w:eastAsia="Times New Roman" w:hAnsi="Arial" w:cs="Arial"/>
          <w:sz w:val="24"/>
          <w:szCs w:val="24"/>
          <w:lang w:eastAsia="es-VE"/>
        </w:rPr>
        <w:t xml:space="preserve">itos en garantía de la manera </w:t>
      </w:r>
      <w:r w:rsidRPr="00CB1AB2">
        <w:rPr>
          <w:rFonts w:ascii="Arial" w:eastAsia="Times New Roman" w:hAnsi="Arial" w:cs="Arial"/>
          <w:sz w:val="24"/>
          <w:szCs w:val="24"/>
          <w:lang w:eastAsia="es-VE"/>
        </w:rPr>
        <w:t>que se indica a continuación:</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1.</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Desde bolívares uno (Bs. 1,00) hasta diez millones de bolívares (Bs.10.000.000,00), el cuatro por ciento, (4%).</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2.</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Por la fracción comprendida entre diez millones con un bolívar (Bs. 10.000.001,00) hasta los veinte millones de bolívares (Bs. 20.000.000,00), el tres por ciento (3%).</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3.</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Por la fracción comprendida entre los veinte millones con un bolívar (Bs. 20.000.001,00) hasta los treinta millones de bolívares (Bs. 30.000.000,00), el dos por ciento (2%).</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4.</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Por la fracción que exceda los treinta millones con un bolívar (Bs. 30.000.001,00) el uno por ciento (1%).</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Parágrafo Único: Las garantías a que se refiere el presente Artículo, se constituirán en la forma establecida en el Artículo 20.</w:t>
      </w:r>
    </w:p>
    <w:p w:rsidR="00CB1AB2" w:rsidRDefault="00CB1AB2" w:rsidP="00CB1AB2">
      <w:pPr>
        <w:spacing w:after="0" w:line="240" w:lineRule="auto"/>
        <w:rPr>
          <w:rFonts w:ascii="Arial" w:eastAsia="Times New Roman" w:hAnsi="Arial" w:cs="Arial"/>
          <w:sz w:val="24"/>
          <w:szCs w:val="24"/>
          <w:lang w:eastAsia="es-VE"/>
        </w:rPr>
      </w:pPr>
    </w:p>
    <w:p w:rsidR="00CB1AB2" w:rsidRDefault="00CB1AB2" w:rsidP="00CB1AB2">
      <w:pPr>
        <w:spacing w:after="0" w:line="240" w:lineRule="auto"/>
        <w:rPr>
          <w:rFonts w:ascii="Arial" w:eastAsia="Times New Roman" w:hAnsi="Arial" w:cs="Arial"/>
          <w:sz w:val="24"/>
          <w:szCs w:val="24"/>
          <w:lang w:eastAsia="es-VE"/>
        </w:rPr>
      </w:pP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lastRenderedPageBreak/>
        <w:t>Artículo 7.</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Los frutos que produzcan los bienes dados en garantía, a tenor de los Artículos </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2º y 6º, serán percibidos por las respectivas compañías depositantes.</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8.</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 constitución de las garantías a que se refieren los Artículos 2º y 6º, se justificará ante la Superintendencia de Seguros mediante documento público en el cual se indicarán los bienes que la integran.</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9.</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La Superintendencia de Seguros podrá liberar del monto de la garantía prevista en el Artículo 6º, la parte que excediese al mismo, previa solicitud de las compañías autorizadas para actuar como fiduciarias y comprobación del exceso respectivo.</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10.</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Las compañías autorizadas para actuar como fiduciarias deberán enviar mensualmente a la Superintendencia de Seguros, relación detallada de los bienes recibidos en fideicomiso y de su destino.</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11.</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Las garantías depositadas a la orden de </w:t>
      </w:r>
      <w:r>
        <w:rPr>
          <w:rFonts w:ascii="Arial" w:eastAsia="Times New Roman" w:hAnsi="Arial" w:cs="Arial"/>
          <w:sz w:val="24"/>
          <w:szCs w:val="24"/>
          <w:lang w:eastAsia="es-VE"/>
        </w:rPr>
        <w:t xml:space="preserve">la Nación para responder de las </w:t>
      </w:r>
      <w:r w:rsidRPr="00CB1AB2">
        <w:rPr>
          <w:rFonts w:ascii="Arial" w:eastAsia="Times New Roman" w:hAnsi="Arial" w:cs="Arial"/>
          <w:sz w:val="24"/>
          <w:szCs w:val="24"/>
          <w:lang w:eastAsia="es-VE"/>
        </w:rPr>
        <w:t>operaciones de fideicomiso, formarán parte de los bienes a que tendrán derecho los fideicomitentes o beneficiarios, de acuerdo a las disposiciones legales sobre la materia.</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12.</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Los bienes depositados en garantía a la orden de la Nación, a que se refieren los Artículos 2º y 6º, sólo podrán ser sustituidos mediante autorización expresa de la Superintendencia</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de Seguros, a petición de la empresa depositante.</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13.</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Las compañías de seguros autorizadas para actuar como fiduciarias, tendrán un servicio de fideicomiso y todas sus operaciones se contabilizarán separadamente y se publicarán en el Balance en rubro aparte, conforme a las instrucciones que les imparta la Superintendencia de Seguros.</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Artículo 14.</w:t>
      </w:r>
    </w:p>
    <w:p w:rsidR="00CB1AB2" w:rsidRPr="00CB1AB2" w:rsidRDefault="00CB1AB2" w:rsidP="00CB1AB2">
      <w:pPr>
        <w:spacing w:after="0" w:line="240" w:lineRule="auto"/>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Cuando de conformidad con las normas que rigen el fideicomiso, deban quedar en poder de la compañía fiduciaria fondos líquidos provenientes o resultantes del </w:t>
      </w:r>
      <w:r w:rsidRPr="00CB1AB2">
        <w:rPr>
          <w:rFonts w:ascii="Arial" w:eastAsia="Times New Roman" w:hAnsi="Arial" w:cs="Arial"/>
          <w:sz w:val="24"/>
          <w:szCs w:val="24"/>
          <w:lang w:eastAsia="es-VE"/>
        </w:rPr>
        <w:lastRenderedPageBreak/>
        <w:t>fideicomiso, la compañía, salvo pacto expreso en contrario, deberá mantenerlos en caja o depositarlos en cuenta especial en el Banco Central de Venezuela, hasta tanto se les aplique el fin correspondiente.</w:t>
      </w:r>
    </w:p>
    <w:p w:rsidR="00CB1AB2" w:rsidRDefault="00CB1AB2" w:rsidP="00CB1AB2">
      <w:pPr>
        <w:spacing w:after="0" w:line="240" w:lineRule="auto"/>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Artículo 15.</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Las compañías autorizadas para actuar como fiduciarias, no podrán en ningún caso invertir los fondos recibidos en fideicomisos, en:</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1.</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Sus propias acciones u obligaciones u otros bienes de su propiedad.</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2.</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Obligaciones o acciones o bienes de empresas en las cuales tengan participación, o en</w:t>
      </w:r>
      <w:r>
        <w:rPr>
          <w:rFonts w:ascii="Arial" w:eastAsia="Times New Roman" w:hAnsi="Arial" w:cs="Arial"/>
          <w:sz w:val="24"/>
          <w:szCs w:val="24"/>
          <w:lang w:eastAsia="es-VE"/>
        </w:rPr>
        <w:t xml:space="preserve"> </w:t>
      </w:r>
      <w:r w:rsidRPr="00CB1AB2">
        <w:rPr>
          <w:rFonts w:ascii="Arial" w:eastAsia="Times New Roman" w:hAnsi="Arial" w:cs="Arial"/>
          <w:sz w:val="24"/>
          <w:szCs w:val="24"/>
          <w:lang w:eastAsia="es-VE"/>
        </w:rPr>
        <w:t>las cuales sus directivos tengan intervención como socios, directivos, asesores o consejeros, salvo autorización expresa de la Superintendencia de Seguros.</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Artículo 16.</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Los fondos recibidos en fideicomiso por las compañías autorizadas para actuar como fiduciarias deberán ser invertidos en el país.</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Artículo 17.</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Las decisiones que conforme a este Decreto sean dictadas por la Superintendencia de Seguros, serán apelables por ante el Ministerio de Fomento, dentro del término de diez (10) días continuos contados a partir de la fecha de la publicación de la Resolución en la Gaceta Oficial de la República de Venezuela, o en su caso, de la fecha de notificación al interesado.</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Artículo 18.</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Las compañías de seguros que para la fecha de publicación del presente Decreto operen en actividades fiduciarias, deberán constituir las garantías previstas en los Artículos 2º y 6º, dentro de un plazo no mayor de noventa (90) días.</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Artículo 19.</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Se deroga la Resolución Nº 1.807 del Ministerio de Fomento, de fecha 2 de julio de 1964.</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Palacio de Miraflores, en Caracas, a los catorce días del mes de junio de mil novecientos sesenta y seis. Año 157º de la Independencia y 108º de la Federación.</w:t>
      </w:r>
    </w:p>
    <w:p w:rsidR="00CB1AB2" w:rsidRDefault="00CB1AB2" w:rsidP="00CB1AB2">
      <w:pPr>
        <w:spacing w:after="0" w:line="240" w:lineRule="auto"/>
        <w:jc w:val="both"/>
        <w:rPr>
          <w:rFonts w:ascii="Arial" w:eastAsia="Times New Roman" w:hAnsi="Arial" w:cs="Arial"/>
          <w:sz w:val="24"/>
          <w:szCs w:val="24"/>
          <w:lang w:eastAsia="es-VE"/>
        </w:rPr>
      </w:pP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(L. S.) </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RAÚL LEONI</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Refrendado. </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 xml:space="preserve">El Ministro de Fomento, </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lastRenderedPageBreak/>
        <w:t>(L. S.)</w:t>
      </w:r>
    </w:p>
    <w:p w:rsidR="00CB1AB2" w:rsidRPr="00CB1AB2" w:rsidRDefault="00CB1AB2" w:rsidP="00CB1AB2">
      <w:pPr>
        <w:spacing w:after="0" w:line="240" w:lineRule="auto"/>
        <w:jc w:val="both"/>
        <w:rPr>
          <w:rFonts w:ascii="Arial" w:eastAsia="Times New Roman" w:hAnsi="Arial" w:cs="Arial"/>
          <w:sz w:val="24"/>
          <w:szCs w:val="24"/>
          <w:lang w:eastAsia="es-VE"/>
        </w:rPr>
      </w:pPr>
      <w:r w:rsidRPr="00CB1AB2">
        <w:rPr>
          <w:rFonts w:ascii="Arial" w:eastAsia="Times New Roman" w:hAnsi="Arial" w:cs="Arial"/>
          <w:sz w:val="24"/>
          <w:szCs w:val="24"/>
          <w:lang w:eastAsia="es-VE"/>
        </w:rPr>
        <w:t>LUIS HERNÁNDEZ SOLÍS</w:t>
      </w:r>
    </w:p>
    <w:p w:rsidR="00793975" w:rsidRDefault="00793975"/>
    <w:sectPr w:rsidR="00793975" w:rsidSect="0079397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41E" w:rsidRDefault="0047041E" w:rsidP="00CB1AB2">
      <w:pPr>
        <w:spacing w:after="0" w:line="240" w:lineRule="auto"/>
      </w:pPr>
      <w:r>
        <w:separator/>
      </w:r>
    </w:p>
  </w:endnote>
  <w:endnote w:type="continuationSeparator" w:id="1">
    <w:p w:rsidR="0047041E" w:rsidRDefault="0047041E" w:rsidP="00CB1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2" w:rsidRDefault="00CB1AB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2" w:rsidRDefault="00CB1AB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2" w:rsidRDefault="00CB1A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41E" w:rsidRDefault="0047041E" w:rsidP="00CB1AB2">
      <w:pPr>
        <w:spacing w:after="0" w:line="240" w:lineRule="auto"/>
      </w:pPr>
      <w:r>
        <w:separator/>
      </w:r>
    </w:p>
  </w:footnote>
  <w:footnote w:type="continuationSeparator" w:id="1">
    <w:p w:rsidR="0047041E" w:rsidRDefault="0047041E" w:rsidP="00CB1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2" w:rsidRDefault="00CB1AB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2" w:rsidRDefault="00CB1AB2">
    <w:pPr>
      <w:pStyle w:val="Encabezado"/>
    </w:pPr>
  </w:p>
  <w:p w:rsidR="00CB1AB2" w:rsidRDefault="00CB1AB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B2" w:rsidRDefault="00CB1AB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B1AB2"/>
    <w:rsid w:val="0047041E"/>
    <w:rsid w:val="00793975"/>
    <w:rsid w:val="00CB1AB2"/>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B1AB2"/>
    <w:rPr>
      <w:color w:val="0000FF"/>
      <w:u w:val="single"/>
    </w:rPr>
  </w:style>
  <w:style w:type="paragraph" w:styleId="Encabezado">
    <w:name w:val="header"/>
    <w:basedOn w:val="Normal"/>
    <w:link w:val="EncabezadoCar"/>
    <w:uiPriority w:val="99"/>
    <w:unhideWhenUsed/>
    <w:rsid w:val="00CB1A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AB2"/>
  </w:style>
  <w:style w:type="paragraph" w:styleId="Piedepgina">
    <w:name w:val="footer"/>
    <w:basedOn w:val="Normal"/>
    <w:link w:val="PiedepginaCar"/>
    <w:uiPriority w:val="99"/>
    <w:semiHidden/>
    <w:unhideWhenUsed/>
    <w:rsid w:val="00CB1A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B1AB2"/>
  </w:style>
  <w:style w:type="paragraph" w:styleId="Textodeglobo">
    <w:name w:val="Balloon Text"/>
    <w:basedOn w:val="Normal"/>
    <w:link w:val="TextodegloboCar"/>
    <w:uiPriority w:val="99"/>
    <w:semiHidden/>
    <w:unhideWhenUsed/>
    <w:rsid w:val="00CB1A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318291">
      <w:bodyDiv w:val="1"/>
      <w:marLeft w:val="0"/>
      <w:marRight w:val="0"/>
      <w:marTop w:val="0"/>
      <w:marBottom w:val="0"/>
      <w:divBdr>
        <w:top w:val="none" w:sz="0" w:space="0" w:color="auto"/>
        <w:left w:val="none" w:sz="0" w:space="0" w:color="auto"/>
        <w:bottom w:val="none" w:sz="0" w:space="0" w:color="auto"/>
        <w:right w:val="none" w:sz="0" w:space="0" w:color="auto"/>
      </w:divBdr>
      <w:divsChild>
        <w:div w:id="2077899951">
          <w:marLeft w:val="0"/>
          <w:marRight w:val="0"/>
          <w:marTop w:val="0"/>
          <w:marBottom w:val="0"/>
          <w:divBdr>
            <w:top w:val="none" w:sz="0" w:space="0" w:color="auto"/>
            <w:left w:val="none" w:sz="0" w:space="0" w:color="auto"/>
            <w:bottom w:val="none" w:sz="0" w:space="0" w:color="auto"/>
            <w:right w:val="none" w:sz="0" w:space="0" w:color="auto"/>
          </w:divBdr>
          <w:divsChild>
            <w:div w:id="1726558868">
              <w:marLeft w:val="0"/>
              <w:marRight w:val="0"/>
              <w:marTop w:val="0"/>
              <w:marBottom w:val="0"/>
              <w:divBdr>
                <w:top w:val="none" w:sz="0" w:space="0" w:color="auto"/>
                <w:left w:val="none" w:sz="0" w:space="0" w:color="auto"/>
                <w:bottom w:val="none" w:sz="0" w:space="0" w:color="auto"/>
                <w:right w:val="none" w:sz="0" w:space="0" w:color="auto"/>
              </w:divBdr>
              <w:divsChild>
                <w:div w:id="2641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9066">
          <w:marLeft w:val="0"/>
          <w:marRight w:val="0"/>
          <w:marTop w:val="0"/>
          <w:marBottom w:val="0"/>
          <w:divBdr>
            <w:top w:val="none" w:sz="0" w:space="0" w:color="auto"/>
            <w:left w:val="none" w:sz="0" w:space="0" w:color="auto"/>
            <w:bottom w:val="none" w:sz="0" w:space="0" w:color="auto"/>
            <w:right w:val="none" w:sz="0" w:space="0" w:color="auto"/>
          </w:divBdr>
        </w:div>
        <w:div w:id="148517713">
          <w:marLeft w:val="0"/>
          <w:marRight w:val="0"/>
          <w:marTop w:val="0"/>
          <w:marBottom w:val="0"/>
          <w:divBdr>
            <w:top w:val="none" w:sz="0" w:space="0" w:color="auto"/>
            <w:left w:val="none" w:sz="0" w:space="0" w:color="auto"/>
            <w:bottom w:val="none" w:sz="0" w:space="0" w:color="auto"/>
            <w:right w:val="none" w:sz="0" w:space="0" w:color="auto"/>
          </w:divBdr>
        </w:div>
        <w:div w:id="1334449863">
          <w:marLeft w:val="0"/>
          <w:marRight w:val="0"/>
          <w:marTop w:val="0"/>
          <w:marBottom w:val="0"/>
          <w:divBdr>
            <w:top w:val="none" w:sz="0" w:space="0" w:color="auto"/>
            <w:left w:val="none" w:sz="0" w:space="0" w:color="auto"/>
            <w:bottom w:val="none" w:sz="0" w:space="0" w:color="auto"/>
            <w:right w:val="none" w:sz="0" w:space="0" w:color="auto"/>
          </w:divBdr>
        </w:div>
        <w:div w:id="1319843247">
          <w:marLeft w:val="0"/>
          <w:marRight w:val="0"/>
          <w:marTop w:val="0"/>
          <w:marBottom w:val="0"/>
          <w:divBdr>
            <w:top w:val="none" w:sz="0" w:space="0" w:color="auto"/>
            <w:left w:val="none" w:sz="0" w:space="0" w:color="auto"/>
            <w:bottom w:val="none" w:sz="0" w:space="0" w:color="auto"/>
            <w:right w:val="none" w:sz="0" w:space="0" w:color="auto"/>
          </w:divBdr>
        </w:div>
        <w:div w:id="524829211">
          <w:marLeft w:val="0"/>
          <w:marRight w:val="0"/>
          <w:marTop w:val="0"/>
          <w:marBottom w:val="0"/>
          <w:divBdr>
            <w:top w:val="none" w:sz="0" w:space="0" w:color="auto"/>
            <w:left w:val="none" w:sz="0" w:space="0" w:color="auto"/>
            <w:bottom w:val="none" w:sz="0" w:space="0" w:color="auto"/>
            <w:right w:val="none" w:sz="0" w:space="0" w:color="auto"/>
          </w:divBdr>
        </w:div>
        <w:div w:id="736128433">
          <w:marLeft w:val="0"/>
          <w:marRight w:val="0"/>
          <w:marTop w:val="0"/>
          <w:marBottom w:val="0"/>
          <w:divBdr>
            <w:top w:val="none" w:sz="0" w:space="0" w:color="auto"/>
            <w:left w:val="none" w:sz="0" w:space="0" w:color="auto"/>
            <w:bottom w:val="none" w:sz="0" w:space="0" w:color="auto"/>
            <w:right w:val="none" w:sz="0" w:space="0" w:color="auto"/>
          </w:divBdr>
        </w:div>
        <w:div w:id="988246671">
          <w:marLeft w:val="0"/>
          <w:marRight w:val="0"/>
          <w:marTop w:val="0"/>
          <w:marBottom w:val="0"/>
          <w:divBdr>
            <w:top w:val="none" w:sz="0" w:space="0" w:color="auto"/>
            <w:left w:val="none" w:sz="0" w:space="0" w:color="auto"/>
            <w:bottom w:val="none" w:sz="0" w:space="0" w:color="auto"/>
            <w:right w:val="none" w:sz="0" w:space="0" w:color="auto"/>
          </w:divBdr>
        </w:div>
        <w:div w:id="82187224">
          <w:marLeft w:val="0"/>
          <w:marRight w:val="0"/>
          <w:marTop w:val="0"/>
          <w:marBottom w:val="0"/>
          <w:divBdr>
            <w:top w:val="none" w:sz="0" w:space="0" w:color="auto"/>
            <w:left w:val="none" w:sz="0" w:space="0" w:color="auto"/>
            <w:bottom w:val="none" w:sz="0" w:space="0" w:color="auto"/>
            <w:right w:val="none" w:sz="0" w:space="0" w:color="auto"/>
          </w:divBdr>
        </w:div>
        <w:div w:id="1382705187">
          <w:marLeft w:val="0"/>
          <w:marRight w:val="0"/>
          <w:marTop w:val="0"/>
          <w:marBottom w:val="0"/>
          <w:divBdr>
            <w:top w:val="none" w:sz="0" w:space="0" w:color="auto"/>
            <w:left w:val="none" w:sz="0" w:space="0" w:color="auto"/>
            <w:bottom w:val="none" w:sz="0" w:space="0" w:color="auto"/>
            <w:right w:val="none" w:sz="0" w:space="0" w:color="auto"/>
          </w:divBdr>
        </w:div>
        <w:div w:id="786047379">
          <w:marLeft w:val="0"/>
          <w:marRight w:val="0"/>
          <w:marTop w:val="0"/>
          <w:marBottom w:val="0"/>
          <w:divBdr>
            <w:top w:val="none" w:sz="0" w:space="0" w:color="auto"/>
            <w:left w:val="none" w:sz="0" w:space="0" w:color="auto"/>
            <w:bottom w:val="none" w:sz="0" w:space="0" w:color="auto"/>
            <w:right w:val="none" w:sz="0" w:space="0" w:color="auto"/>
          </w:divBdr>
        </w:div>
        <w:div w:id="671881774">
          <w:marLeft w:val="0"/>
          <w:marRight w:val="0"/>
          <w:marTop w:val="0"/>
          <w:marBottom w:val="0"/>
          <w:divBdr>
            <w:top w:val="none" w:sz="0" w:space="0" w:color="auto"/>
            <w:left w:val="none" w:sz="0" w:space="0" w:color="auto"/>
            <w:bottom w:val="none" w:sz="0" w:space="0" w:color="auto"/>
            <w:right w:val="none" w:sz="0" w:space="0" w:color="auto"/>
          </w:divBdr>
        </w:div>
        <w:div w:id="1666517989">
          <w:marLeft w:val="0"/>
          <w:marRight w:val="0"/>
          <w:marTop w:val="0"/>
          <w:marBottom w:val="0"/>
          <w:divBdr>
            <w:top w:val="none" w:sz="0" w:space="0" w:color="auto"/>
            <w:left w:val="none" w:sz="0" w:space="0" w:color="auto"/>
            <w:bottom w:val="none" w:sz="0" w:space="0" w:color="auto"/>
            <w:right w:val="none" w:sz="0" w:space="0" w:color="auto"/>
          </w:divBdr>
        </w:div>
        <w:div w:id="1523586335">
          <w:marLeft w:val="0"/>
          <w:marRight w:val="0"/>
          <w:marTop w:val="0"/>
          <w:marBottom w:val="0"/>
          <w:divBdr>
            <w:top w:val="none" w:sz="0" w:space="0" w:color="auto"/>
            <w:left w:val="none" w:sz="0" w:space="0" w:color="auto"/>
            <w:bottom w:val="none" w:sz="0" w:space="0" w:color="auto"/>
            <w:right w:val="none" w:sz="0" w:space="0" w:color="auto"/>
          </w:divBdr>
        </w:div>
        <w:div w:id="1305427146">
          <w:marLeft w:val="0"/>
          <w:marRight w:val="0"/>
          <w:marTop w:val="0"/>
          <w:marBottom w:val="0"/>
          <w:divBdr>
            <w:top w:val="none" w:sz="0" w:space="0" w:color="auto"/>
            <w:left w:val="none" w:sz="0" w:space="0" w:color="auto"/>
            <w:bottom w:val="none" w:sz="0" w:space="0" w:color="auto"/>
            <w:right w:val="none" w:sz="0" w:space="0" w:color="auto"/>
          </w:divBdr>
        </w:div>
        <w:div w:id="927924385">
          <w:marLeft w:val="0"/>
          <w:marRight w:val="0"/>
          <w:marTop w:val="0"/>
          <w:marBottom w:val="0"/>
          <w:divBdr>
            <w:top w:val="none" w:sz="0" w:space="0" w:color="auto"/>
            <w:left w:val="none" w:sz="0" w:space="0" w:color="auto"/>
            <w:bottom w:val="none" w:sz="0" w:space="0" w:color="auto"/>
            <w:right w:val="none" w:sz="0" w:space="0" w:color="auto"/>
          </w:divBdr>
        </w:div>
        <w:div w:id="788162563">
          <w:marLeft w:val="0"/>
          <w:marRight w:val="0"/>
          <w:marTop w:val="0"/>
          <w:marBottom w:val="0"/>
          <w:divBdr>
            <w:top w:val="none" w:sz="0" w:space="0" w:color="auto"/>
            <w:left w:val="none" w:sz="0" w:space="0" w:color="auto"/>
            <w:bottom w:val="none" w:sz="0" w:space="0" w:color="auto"/>
            <w:right w:val="none" w:sz="0" w:space="0" w:color="auto"/>
          </w:divBdr>
        </w:div>
        <w:div w:id="1343974934">
          <w:marLeft w:val="0"/>
          <w:marRight w:val="0"/>
          <w:marTop w:val="0"/>
          <w:marBottom w:val="0"/>
          <w:divBdr>
            <w:top w:val="none" w:sz="0" w:space="0" w:color="auto"/>
            <w:left w:val="none" w:sz="0" w:space="0" w:color="auto"/>
            <w:bottom w:val="none" w:sz="0" w:space="0" w:color="auto"/>
            <w:right w:val="none" w:sz="0" w:space="0" w:color="auto"/>
          </w:divBdr>
        </w:div>
        <w:div w:id="2029601086">
          <w:marLeft w:val="0"/>
          <w:marRight w:val="0"/>
          <w:marTop w:val="0"/>
          <w:marBottom w:val="0"/>
          <w:divBdr>
            <w:top w:val="none" w:sz="0" w:space="0" w:color="auto"/>
            <w:left w:val="none" w:sz="0" w:space="0" w:color="auto"/>
            <w:bottom w:val="none" w:sz="0" w:space="0" w:color="auto"/>
            <w:right w:val="none" w:sz="0" w:space="0" w:color="auto"/>
          </w:divBdr>
        </w:div>
        <w:div w:id="345130687">
          <w:marLeft w:val="0"/>
          <w:marRight w:val="0"/>
          <w:marTop w:val="0"/>
          <w:marBottom w:val="0"/>
          <w:divBdr>
            <w:top w:val="none" w:sz="0" w:space="0" w:color="auto"/>
            <w:left w:val="none" w:sz="0" w:space="0" w:color="auto"/>
            <w:bottom w:val="none" w:sz="0" w:space="0" w:color="auto"/>
            <w:right w:val="none" w:sz="0" w:space="0" w:color="auto"/>
          </w:divBdr>
        </w:div>
        <w:div w:id="776867810">
          <w:marLeft w:val="0"/>
          <w:marRight w:val="0"/>
          <w:marTop w:val="0"/>
          <w:marBottom w:val="0"/>
          <w:divBdr>
            <w:top w:val="none" w:sz="0" w:space="0" w:color="auto"/>
            <w:left w:val="none" w:sz="0" w:space="0" w:color="auto"/>
            <w:bottom w:val="none" w:sz="0" w:space="0" w:color="auto"/>
            <w:right w:val="none" w:sz="0" w:space="0" w:color="auto"/>
          </w:divBdr>
        </w:div>
        <w:div w:id="1663662352">
          <w:marLeft w:val="0"/>
          <w:marRight w:val="0"/>
          <w:marTop w:val="0"/>
          <w:marBottom w:val="0"/>
          <w:divBdr>
            <w:top w:val="none" w:sz="0" w:space="0" w:color="auto"/>
            <w:left w:val="none" w:sz="0" w:space="0" w:color="auto"/>
            <w:bottom w:val="none" w:sz="0" w:space="0" w:color="auto"/>
            <w:right w:val="none" w:sz="0" w:space="0" w:color="auto"/>
          </w:divBdr>
        </w:div>
        <w:div w:id="395858266">
          <w:marLeft w:val="0"/>
          <w:marRight w:val="0"/>
          <w:marTop w:val="0"/>
          <w:marBottom w:val="0"/>
          <w:divBdr>
            <w:top w:val="none" w:sz="0" w:space="0" w:color="auto"/>
            <w:left w:val="none" w:sz="0" w:space="0" w:color="auto"/>
            <w:bottom w:val="none" w:sz="0" w:space="0" w:color="auto"/>
            <w:right w:val="none" w:sz="0" w:space="0" w:color="auto"/>
          </w:divBdr>
        </w:div>
        <w:div w:id="395011187">
          <w:marLeft w:val="0"/>
          <w:marRight w:val="0"/>
          <w:marTop w:val="0"/>
          <w:marBottom w:val="0"/>
          <w:divBdr>
            <w:top w:val="none" w:sz="0" w:space="0" w:color="auto"/>
            <w:left w:val="none" w:sz="0" w:space="0" w:color="auto"/>
            <w:bottom w:val="none" w:sz="0" w:space="0" w:color="auto"/>
            <w:right w:val="none" w:sz="0" w:space="0" w:color="auto"/>
          </w:divBdr>
        </w:div>
        <w:div w:id="611089913">
          <w:marLeft w:val="0"/>
          <w:marRight w:val="0"/>
          <w:marTop w:val="0"/>
          <w:marBottom w:val="0"/>
          <w:divBdr>
            <w:top w:val="none" w:sz="0" w:space="0" w:color="auto"/>
            <w:left w:val="none" w:sz="0" w:space="0" w:color="auto"/>
            <w:bottom w:val="none" w:sz="0" w:space="0" w:color="auto"/>
            <w:right w:val="none" w:sz="0" w:space="0" w:color="auto"/>
          </w:divBdr>
        </w:div>
        <w:div w:id="1703822935">
          <w:marLeft w:val="0"/>
          <w:marRight w:val="0"/>
          <w:marTop w:val="0"/>
          <w:marBottom w:val="0"/>
          <w:divBdr>
            <w:top w:val="none" w:sz="0" w:space="0" w:color="auto"/>
            <w:left w:val="none" w:sz="0" w:space="0" w:color="auto"/>
            <w:bottom w:val="none" w:sz="0" w:space="0" w:color="auto"/>
            <w:right w:val="none" w:sz="0" w:space="0" w:color="auto"/>
          </w:divBdr>
        </w:div>
        <w:div w:id="611015228">
          <w:marLeft w:val="0"/>
          <w:marRight w:val="0"/>
          <w:marTop w:val="0"/>
          <w:marBottom w:val="0"/>
          <w:divBdr>
            <w:top w:val="none" w:sz="0" w:space="0" w:color="auto"/>
            <w:left w:val="none" w:sz="0" w:space="0" w:color="auto"/>
            <w:bottom w:val="none" w:sz="0" w:space="0" w:color="auto"/>
            <w:right w:val="none" w:sz="0" w:space="0" w:color="auto"/>
          </w:divBdr>
        </w:div>
        <w:div w:id="1315766899">
          <w:marLeft w:val="0"/>
          <w:marRight w:val="0"/>
          <w:marTop w:val="0"/>
          <w:marBottom w:val="0"/>
          <w:divBdr>
            <w:top w:val="none" w:sz="0" w:space="0" w:color="auto"/>
            <w:left w:val="none" w:sz="0" w:space="0" w:color="auto"/>
            <w:bottom w:val="none" w:sz="0" w:space="0" w:color="auto"/>
            <w:right w:val="none" w:sz="0" w:space="0" w:color="auto"/>
          </w:divBdr>
        </w:div>
        <w:div w:id="144398591">
          <w:marLeft w:val="0"/>
          <w:marRight w:val="0"/>
          <w:marTop w:val="0"/>
          <w:marBottom w:val="0"/>
          <w:divBdr>
            <w:top w:val="none" w:sz="0" w:space="0" w:color="auto"/>
            <w:left w:val="none" w:sz="0" w:space="0" w:color="auto"/>
            <w:bottom w:val="none" w:sz="0" w:space="0" w:color="auto"/>
            <w:right w:val="none" w:sz="0" w:space="0" w:color="auto"/>
          </w:divBdr>
        </w:div>
        <w:div w:id="1374378227">
          <w:marLeft w:val="0"/>
          <w:marRight w:val="0"/>
          <w:marTop w:val="0"/>
          <w:marBottom w:val="0"/>
          <w:divBdr>
            <w:top w:val="none" w:sz="0" w:space="0" w:color="auto"/>
            <w:left w:val="none" w:sz="0" w:space="0" w:color="auto"/>
            <w:bottom w:val="none" w:sz="0" w:space="0" w:color="auto"/>
            <w:right w:val="none" w:sz="0" w:space="0" w:color="auto"/>
          </w:divBdr>
        </w:div>
        <w:div w:id="233664413">
          <w:marLeft w:val="0"/>
          <w:marRight w:val="0"/>
          <w:marTop w:val="0"/>
          <w:marBottom w:val="0"/>
          <w:divBdr>
            <w:top w:val="none" w:sz="0" w:space="0" w:color="auto"/>
            <w:left w:val="none" w:sz="0" w:space="0" w:color="auto"/>
            <w:bottom w:val="none" w:sz="0" w:space="0" w:color="auto"/>
            <w:right w:val="none" w:sz="0" w:space="0" w:color="auto"/>
          </w:divBdr>
        </w:div>
        <w:div w:id="1998456947">
          <w:marLeft w:val="0"/>
          <w:marRight w:val="0"/>
          <w:marTop w:val="0"/>
          <w:marBottom w:val="0"/>
          <w:divBdr>
            <w:top w:val="none" w:sz="0" w:space="0" w:color="auto"/>
            <w:left w:val="none" w:sz="0" w:space="0" w:color="auto"/>
            <w:bottom w:val="none" w:sz="0" w:space="0" w:color="auto"/>
            <w:right w:val="none" w:sz="0" w:space="0" w:color="auto"/>
          </w:divBdr>
        </w:div>
        <w:div w:id="911547202">
          <w:marLeft w:val="0"/>
          <w:marRight w:val="0"/>
          <w:marTop w:val="0"/>
          <w:marBottom w:val="0"/>
          <w:divBdr>
            <w:top w:val="none" w:sz="0" w:space="0" w:color="auto"/>
            <w:left w:val="none" w:sz="0" w:space="0" w:color="auto"/>
            <w:bottom w:val="none" w:sz="0" w:space="0" w:color="auto"/>
            <w:right w:val="none" w:sz="0" w:space="0" w:color="auto"/>
          </w:divBdr>
        </w:div>
        <w:div w:id="1291857372">
          <w:marLeft w:val="0"/>
          <w:marRight w:val="0"/>
          <w:marTop w:val="0"/>
          <w:marBottom w:val="0"/>
          <w:divBdr>
            <w:top w:val="none" w:sz="0" w:space="0" w:color="auto"/>
            <w:left w:val="none" w:sz="0" w:space="0" w:color="auto"/>
            <w:bottom w:val="none" w:sz="0" w:space="0" w:color="auto"/>
            <w:right w:val="none" w:sz="0" w:space="0" w:color="auto"/>
          </w:divBdr>
        </w:div>
        <w:div w:id="1900551251">
          <w:marLeft w:val="0"/>
          <w:marRight w:val="0"/>
          <w:marTop w:val="0"/>
          <w:marBottom w:val="0"/>
          <w:divBdr>
            <w:top w:val="none" w:sz="0" w:space="0" w:color="auto"/>
            <w:left w:val="none" w:sz="0" w:space="0" w:color="auto"/>
            <w:bottom w:val="none" w:sz="0" w:space="0" w:color="auto"/>
            <w:right w:val="none" w:sz="0" w:space="0" w:color="auto"/>
          </w:divBdr>
        </w:div>
        <w:div w:id="662511300">
          <w:marLeft w:val="0"/>
          <w:marRight w:val="0"/>
          <w:marTop w:val="0"/>
          <w:marBottom w:val="0"/>
          <w:divBdr>
            <w:top w:val="none" w:sz="0" w:space="0" w:color="auto"/>
            <w:left w:val="none" w:sz="0" w:space="0" w:color="auto"/>
            <w:bottom w:val="none" w:sz="0" w:space="0" w:color="auto"/>
            <w:right w:val="none" w:sz="0" w:space="0" w:color="auto"/>
          </w:divBdr>
        </w:div>
        <w:div w:id="1597858676">
          <w:marLeft w:val="0"/>
          <w:marRight w:val="0"/>
          <w:marTop w:val="0"/>
          <w:marBottom w:val="0"/>
          <w:divBdr>
            <w:top w:val="none" w:sz="0" w:space="0" w:color="auto"/>
            <w:left w:val="none" w:sz="0" w:space="0" w:color="auto"/>
            <w:bottom w:val="none" w:sz="0" w:space="0" w:color="auto"/>
            <w:right w:val="none" w:sz="0" w:space="0" w:color="auto"/>
          </w:divBdr>
        </w:div>
        <w:div w:id="204758095">
          <w:marLeft w:val="0"/>
          <w:marRight w:val="0"/>
          <w:marTop w:val="0"/>
          <w:marBottom w:val="0"/>
          <w:divBdr>
            <w:top w:val="none" w:sz="0" w:space="0" w:color="auto"/>
            <w:left w:val="none" w:sz="0" w:space="0" w:color="auto"/>
            <w:bottom w:val="none" w:sz="0" w:space="0" w:color="auto"/>
            <w:right w:val="none" w:sz="0" w:space="0" w:color="auto"/>
          </w:divBdr>
        </w:div>
        <w:div w:id="1723014484">
          <w:marLeft w:val="0"/>
          <w:marRight w:val="0"/>
          <w:marTop w:val="0"/>
          <w:marBottom w:val="0"/>
          <w:divBdr>
            <w:top w:val="none" w:sz="0" w:space="0" w:color="auto"/>
            <w:left w:val="none" w:sz="0" w:space="0" w:color="auto"/>
            <w:bottom w:val="none" w:sz="0" w:space="0" w:color="auto"/>
            <w:right w:val="none" w:sz="0" w:space="0" w:color="auto"/>
          </w:divBdr>
        </w:div>
        <w:div w:id="1054424521">
          <w:marLeft w:val="0"/>
          <w:marRight w:val="0"/>
          <w:marTop w:val="0"/>
          <w:marBottom w:val="0"/>
          <w:divBdr>
            <w:top w:val="none" w:sz="0" w:space="0" w:color="auto"/>
            <w:left w:val="none" w:sz="0" w:space="0" w:color="auto"/>
            <w:bottom w:val="none" w:sz="0" w:space="0" w:color="auto"/>
            <w:right w:val="none" w:sz="0" w:space="0" w:color="auto"/>
          </w:divBdr>
        </w:div>
        <w:div w:id="1563368129">
          <w:marLeft w:val="0"/>
          <w:marRight w:val="0"/>
          <w:marTop w:val="0"/>
          <w:marBottom w:val="0"/>
          <w:divBdr>
            <w:top w:val="none" w:sz="0" w:space="0" w:color="auto"/>
            <w:left w:val="none" w:sz="0" w:space="0" w:color="auto"/>
            <w:bottom w:val="none" w:sz="0" w:space="0" w:color="auto"/>
            <w:right w:val="none" w:sz="0" w:space="0" w:color="auto"/>
          </w:divBdr>
        </w:div>
        <w:div w:id="1694841833">
          <w:marLeft w:val="0"/>
          <w:marRight w:val="0"/>
          <w:marTop w:val="0"/>
          <w:marBottom w:val="0"/>
          <w:divBdr>
            <w:top w:val="none" w:sz="0" w:space="0" w:color="auto"/>
            <w:left w:val="none" w:sz="0" w:space="0" w:color="auto"/>
            <w:bottom w:val="none" w:sz="0" w:space="0" w:color="auto"/>
            <w:right w:val="none" w:sz="0" w:space="0" w:color="auto"/>
          </w:divBdr>
        </w:div>
        <w:div w:id="1899323739">
          <w:marLeft w:val="0"/>
          <w:marRight w:val="0"/>
          <w:marTop w:val="0"/>
          <w:marBottom w:val="0"/>
          <w:divBdr>
            <w:top w:val="none" w:sz="0" w:space="0" w:color="auto"/>
            <w:left w:val="none" w:sz="0" w:space="0" w:color="auto"/>
            <w:bottom w:val="none" w:sz="0" w:space="0" w:color="auto"/>
            <w:right w:val="none" w:sz="0" w:space="0" w:color="auto"/>
          </w:divBdr>
        </w:div>
        <w:div w:id="2023585815">
          <w:marLeft w:val="0"/>
          <w:marRight w:val="0"/>
          <w:marTop w:val="0"/>
          <w:marBottom w:val="0"/>
          <w:divBdr>
            <w:top w:val="none" w:sz="0" w:space="0" w:color="auto"/>
            <w:left w:val="none" w:sz="0" w:space="0" w:color="auto"/>
            <w:bottom w:val="none" w:sz="0" w:space="0" w:color="auto"/>
            <w:right w:val="none" w:sz="0" w:space="0" w:color="auto"/>
          </w:divBdr>
        </w:div>
        <w:div w:id="1100030615">
          <w:marLeft w:val="0"/>
          <w:marRight w:val="0"/>
          <w:marTop w:val="0"/>
          <w:marBottom w:val="0"/>
          <w:divBdr>
            <w:top w:val="none" w:sz="0" w:space="0" w:color="auto"/>
            <w:left w:val="none" w:sz="0" w:space="0" w:color="auto"/>
            <w:bottom w:val="none" w:sz="0" w:space="0" w:color="auto"/>
            <w:right w:val="none" w:sz="0" w:space="0" w:color="auto"/>
          </w:divBdr>
        </w:div>
        <w:div w:id="534538971">
          <w:marLeft w:val="0"/>
          <w:marRight w:val="0"/>
          <w:marTop w:val="0"/>
          <w:marBottom w:val="0"/>
          <w:divBdr>
            <w:top w:val="none" w:sz="0" w:space="0" w:color="auto"/>
            <w:left w:val="none" w:sz="0" w:space="0" w:color="auto"/>
            <w:bottom w:val="none" w:sz="0" w:space="0" w:color="auto"/>
            <w:right w:val="none" w:sz="0" w:space="0" w:color="auto"/>
          </w:divBdr>
        </w:div>
        <w:div w:id="5714887">
          <w:marLeft w:val="0"/>
          <w:marRight w:val="0"/>
          <w:marTop w:val="0"/>
          <w:marBottom w:val="0"/>
          <w:divBdr>
            <w:top w:val="none" w:sz="0" w:space="0" w:color="auto"/>
            <w:left w:val="none" w:sz="0" w:space="0" w:color="auto"/>
            <w:bottom w:val="none" w:sz="0" w:space="0" w:color="auto"/>
            <w:right w:val="none" w:sz="0" w:space="0" w:color="auto"/>
          </w:divBdr>
        </w:div>
        <w:div w:id="1961379540">
          <w:marLeft w:val="0"/>
          <w:marRight w:val="0"/>
          <w:marTop w:val="0"/>
          <w:marBottom w:val="0"/>
          <w:divBdr>
            <w:top w:val="none" w:sz="0" w:space="0" w:color="auto"/>
            <w:left w:val="none" w:sz="0" w:space="0" w:color="auto"/>
            <w:bottom w:val="none" w:sz="0" w:space="0" w:color="auto"/>
            <w:right w:val="none" w:sz="0" w:space="0" w:color="auto"/>
          </w:divBdr>
        </w:div>
        <w:div w:id="1447460259">
          <w:marLeft w:val="0"/>
          <w:marRight w:val="0"/>
          <w:marTop w:val="0"/>
          <w:marBottom w:val="0"/>
          <w:divBdr>
            <w:top w:val="none" w:sz="0" w:space="0" w:color="auto"/>
            <w:left w:val="none" w:sz="0" w:space="0" w:color="auto"/>
            <w:bottom w:val="none" w:sz="0" w:space="0" w:color="auto"/>
            <w:right w:val="none" w:sz="0" w:space="0" w:color="auto"/>
          </w:divBdr>
        </w:div>
        <w:div w:id="2083672100">
          <w:marLeft w:val="0"/>
          <w:marRight w:val="0"/>
          <w:marTop w:val="0"/>
          <w:marBottom w:val="0"/>
          <w:divBdr>
            <w:top w:val="none" w:sz="0" w:space="0" w:color="auto"/>
            <w:left w:val="none" w:sz="0" w:space="0" w:color="auto"/>
            <w:bottom w:val="none" w:sz="0" w:space="0" w:color="auto"/>
            <w:right w:val="none" w:sz="0" w:space="0" w:color="auto"/>
          </w:divBdr>
        </w:div>
        <w:div w:id="172114974">
          <w:marLeft w:val="0"/>
          <w:marRight w:val="0"/>
          <w:marTop w:val="0"/>
          <w:marBottom w:val="0"/>
          <w:divBdr>
            <w:top w:val="none" w:sz="0" w:space="0" w:color="auto"/>
            <w:left w:val="none" w:sz="0" w:space="0" w:color="auto"/>
            <w:bottom w:val="none" w:sz="0" w:space="0" w:color="auto"/>
            <w:right w:val="none" w:sz="0" w:space="0" w:color="auto"/>
          </w:divBdr>
        </w:div>
        <w:div w:id="1117985400">
          <w:marLeft w:val="0"/>
          <w:marRight w:val="0"/>
          <w:marTop w:val="0"/>
          <w:marBottom w:val="0"/>
          <w:divBdr>
            <w:top w:val="none" w:sz="0" w:space="0" w:color="auto"/>
            <w:left w:val="none" w:sz="0" w:space="0" w:color="auto"/>
            <w:bottom w:val="none" w:sz="0" w:space="0" w:color="auto"/>
            <w:right w:val="none" w:sz="0" w:space="0" w:color="auto"/>
          </w:divBdr>
        </w:div>
        <w:div w:id="1813909415">
          <w:marLeft w:val="0"/>
          <w:marRight w:val="0"/>
          <w:marTop w:val="0"/>
          <w:marBottom w:val="0"/>
          <w:divBdr>
            <w:top w:val="none" w:sz="0" w:space="0" w:color="auto"/>
            <w:left w:val="none" w:sz="0" w:space="0" w:color="auto"/>
            <w:bottom w:val="none" w:sz="0" w:space="0" w:color="auto"/>
            <w:right w:val="none" w:sz="0" w:space="0" w:color="auto"/>
          </w:divBdr>
        </w:div>
        <w:div w:id="322203548">
          <w:marLeft w:val="0"/>
          <w:marRight w:val="0"/>
          <w:marTop w:val="0"/>
          <w:marBottom w:val="0"/>
          <w:divBdr>
            <w:top w:val="none" w:sz="0" w:space="0" w:color="auto"/>
            <w:left w:val="none" w:sz="0" w:space="0" w:color="auto"/>
            <w:bottom w:val="none" w:sz="0" w:space="0" w:color="auto"/>
            <w:right w:val="none" w:sz="0" w:space="0" w:color="auto"/>
          </w:divBdr>
        </w:div>
        <w:div w:id="1474713711">
          <w:marLeft w:val="0"/>
          <w:marRight w:val="0"/>
          <w:marTop w:val="0"/>
          <w:marBottom w:val="0"/>
          <w:divBdr>
            <w:top w:val="none" w:sz="0" w:space="0" w:color="auto"/>
            <w:left w:val="none" w:sz="0" w:space="0" w:color="auto"/>
            <w:bottom w:val="none" w:sz="0" w:space="0" w:color="auto"/>
            <w:right w:val="none" w:sz="0" w:space="0" w:color="auto"/>
          </w:divBdr>
        </w:div>
        <w:div w:id="1264344922">
          <w:marLeft w:val="0"/>
          <w:marRight w:val="0"/>
          <w:marTop w:val="0"/>
          <w:marBottom w:val="0"/>
          <w:divBdr>
            <w:top w:val="none" w:sz="0" w:space="0" w:color="auto"/>
            <w:left w:val="none" w:sz="0" w:space="0" w:color="auto"/>
            <w:bottom w:val="none" w:sz="0" w:space="0" w:color="auto"/>
            <w:right w:val="none" w:sz="0" w:space="0" w:color="auto"/>
          </w:divBdr>
        </w:div>
        <w:div w:id="701128324">
          <w:marLeft w:val="0"/>
          <w:marRight w:val="0"/>
          <w:marTop w:val="0"/>
          <w:marBottom w:val="0"/>
          <w:divBdr>
            <w:top w:val="none" w:sz="0" w:space="0" w:color="auto"/>
            <w:left w:val="none" w:sz="0" w:space="0" w:color="auto"/>
            <w:bottom w:val="none" w:sz="0" w:space="0" w:color="auto"/>
            <w:right w:val="none" w:sz="0" w:space="0" w:color="auto"/>
          </w:divBdr>
        </w:div>
        <w:div w:id="23291042">
          <w:marLeft w:val="0"/>
          <w:marRight w:val="0"/>
          <w:marTop w:val="0"/>
          <w:marBottom w:val="0"/>
          <w:divBdr>
            <w:top w:val="none" w:sz="0" w:space="0" w:color="auto"/>
            <w:left w:val="none" w:sz="0" w:space="0" w:color="auto"/>
            <w:bottom w:val="none" w:sz="0" w:space="0" w:color="auto"/>
            <w:right w:val="none" w:sz="0" w:space="0" w:color="auto"/>
          </w:divBdr>
        </w:div>
        <w:div w:id="1008020533">
          <w:marLeft w:val="0"/>
          <w:marRight w:val="0"/>
          <w:marTop w:val="0"/>
          <w:marBottom w:val="0"/>
          <w:divBdr>
            <w:top w:val="none" w:sz="0" w:space="0" w:color="auto"/>
            <w:left w:val="none" w:sz="0" w:space="0" w:color="auto"/>
            <w:bottom w:val="none" w:sz="0" w:space="0" w:color="auto"/>
            <w:right w:val="none" w:sz="0" w:space="0" w:color="auto"/>
          </w:divBdr>
        </w:div>
        <w:div w:id="357858927">
          <w:marLeft w:val="0"/>
          <w:marRight w:val="0"/>
          <w:marTop w:val="0"/>
          <w:marBottom w:val="0"/>
          <w:divBdr>
            <w:top w:val="none" w:sz="0" w:space="0" w:color="auto"/>
            <w:left w:val="none" w:sz="0" w:space="0" w:color="auto"/>
            <w:bottom w:val="none" w:sz="0" w:space="0" w:color="auto"/>
            <w:right w:val="none" w:sz="0" w:space="0" w:color="auto"/>
          </w:divBdr>
        </w:div>
        <w:div w:id="649209804">
          <w:marLeft w:val="0"/>
          <w:marRight w:val="0"/>
          <w:marTop w:val="0"/>
          <w:marBottom w:val="0"/>
          <w:divBdr>
            <w:top w:val="none" w:sz="0" w:space="0" w:color="auto"/>
            <w:left w:val="none" w:sz="0" w:space="0" w:color="auto"/>
            <w:bottom w:val="none" w:sz="0" w:space="0" w:color="auto"/>
            <w:right w:val="none" w:sz="0" w:space="0" w:color="auto"/>
          </w:divBdr>
        </w:div>
        <w:div w:id="1382482949">
          <w:marLeft w:val="0"/>
          <w:marRight w:val="0"/>
          <w:marTop w:val="0"/>
          <w:marBottom w:val="0"/>
          <w:divBdr>
            <w:top w:val="none" w:sz="0" w:space="0" w:color="auto"/>
            <w:left w:val="none" w:sz="0" w:space="0" w:color="auto"/>
            <w:bottom w:val="none" w:sz="0" w:space="0" w:color="auto"/>
            <w:right w:val="none" w:sz="0" w:space="0" w:color="auto"/>
          </w:divBdr>
        </w:div>
        <w:div w:id="818350705">
          <w:marLeft w:val="0"/>
          <w:marRight w:val="0"/>
          <w:marTop w:val="0"/>
          <w:marBottom w:val="0"/>
          <w:divBdr>
            <w:top w:val="none" w:sz="0" w:space="0" w:color="auto"/>
            <w:left w:val="none" w:sz="0" w:space="0" w:color="auto"/>
            <w:bottom w:val="none" w:sz="0" w:space="0" w:color="auto"/>
            <w:right w:val="none" w:sz="0" w:space="0" w:color="auto"/>
          </w:divBdr>
        </w:div>
        <w:div w:id="289942834">
          <w:marLeft w:val="0"/>
          <w:marRight w:val="0"/>
          <w:marTop w:val="0"/>
          <w:marBottom w:val="0"/>
          <w:divBdr>
            <w:top w:val="none" w:sz="0" w:space="0" w:color="auto"/>
            <w:left w:val="none" w:sz="0" w:space="0" w:color="auto"/>
            <w:bottom w:val="none" w:sz="0" w:space="0" w:color="auto"/>
            <w:right w:val="none" w:sz="0" w:space="0" w:color="auto"/>
          </w:divBdr>
        </w:div>
        <w:div w:id="2049645613">
          <w:marLeft w:val="0"/>
          <w:marRight w:val="0"/>
          <w:marTop w:val="0"/>
          <w:marBottom w:val="0"/>
          <w:divBdr>
            <w:top w:val="none" w:sz="0" w:space="0" w:color="auto"/>
            <w:left w:val="none" w:sz="0" w:space="0" w:color="auto"/>
            <w:bottom w:val="none" w:sz="0" w:space="0" w:color="auto"/>
            <w:right w:val="none" w:sz="0" w:space="0" w:color="auto"/>
          </w:divBdr>
        </w:div>
        <w:div w:id="1976910241">
          <w:marLeft w:val="0"/>
          <w:marRight w:val="0"/>
          <w:marTop w:val="0"/>
          <w:marBottom w:val="0"/>
          <w:divBdr>
            <w:top w:val="none" w:sz="0" w:space="0" w:color="auto"/>
            <w:left w:val="none" w:sz="0" w:space="0" w:color="auto"/>
            <w:bottom w:val="none" w:sz="0" w:space="0" w:color="auto"/>
            <w:right w:val="none" w:sz="0" w:space="0" w:color="auto"/>
          </w:divBdr>
        </w:div>
        <w:div w:id="1218855917">
          <w:marLeft w:val="0"/>
          <w:marRight w:val="0"/>
          <w:marTop w:val="0"/>
          <w:marBottom w:val="0"/>
          <w:divBdr>
            <w:top w:val="none" w:sz="0" w:space="0" w:color="auto"/>
            <w:left w:val="none" w:sz="0" w:space="0" w:color="auto"/>
            <w:bottom w:val="none" w:sz="0" w:space="0" w:color="auto"/>
            <w:right w:val="none" w:sz="0" w:space="0" w:color="auto"/>
          </w:divBdr>
        </w:div>
        <w:div w:id="154155286">
          <w:marLeft w:val="0"/>
          <w:marRight w:val="0"/>
          <w:marTop w:val="0"/>
          <w:marBottom w:val="0"/>
          <w:divBdr>
            <w:top w:val="none" w:sz="0" w:space="0" w:color="auto"/>
            <w:left w:val="none" w:sz="0" w:space="0" w:color="auto"/>
            <w:bottom w:val="none" w:sz="0" w:space="0" w:color="auto"/>
            <w:right w:val="none" w:sz="0" w:space="0" w:color="auto"/>
          </w:divBdr>
        </w:div>
        <w:div w:id="522087843">
          <w:marLeft w:val="0"/>
          <w:marRight w:val="0"/>
          <w:marTop w:val="0"/>
          <w:marBottom w:val="0"/>
          <w:divBdr>
            <w:top w:val="none" w:sz="0" w:space="0" w:color="auto"/>
            <w:left w:val="none" w:sz="0" w:space="0" w:color="auto"/>
            <w:bottom w:val="none" w:sz="0" w:space="0" w:color="auto"/>
            <w:right w:val="none" w:sz="0" w:space="0" w:color="auto"/>
          </w:divBdr>
        </w:div>
        <w:div w:id="560553705">
          <w:marLeft w:val="0"/>
          <w:marRight w:val="0"/>
          <w:marTop w:val="0"/>
          <w:marBottom w:val="0"/>
          <w:divBdr>
            <w:top w:val="none" w:sz="0" w:space="0" w:color="auto"/>
            <w:left w:val="none" w:sz="0" w:space="0" w:color="auto"/>
            <w:bottom w:val="none" w:sz="0" w:space="0" w:color="auto"/>
            <w:right w:val="none" w:sz="0" w:space="0" w:color="auto"/>
          </w:divBdr>
        </w:div>
        <w:div w:id="1067190131">
          <w:marLeft w:val="0"/>
          <w:marRight w:val="0"/>
          <w:marTop w:val="0"/>
          <w:marBottom w:val="0"/>
          <w:divBdr>
            <w:top w:val="none" w:sz="0" w:space="0" w:color="auto"/>
            <w:left w:val="none" w:sz="0" w:space="0" w:color="auto"/>
            <w:bottom w:val="none" w:sz="0" w:space="0" w:color="auto"/>
            <w:right w:val="none" w:sz="0" w:space="0" w:color="auto"/>
          </w:divBdr>
        </w:div>
        <w:div w:id="1661494490">
          <w:marLeft w:val="0"/>
          <w:marRight w:val="0"/>
          <w:marTop w:val="0"/>
          <w:marBottom w:val="0"/>
          <w:divBdr>
            <w:top w:val="none" w:sz="0" w:space="0" w:color="auto"/>
            <w:left w:val="none" w:sz="0" w:space="0" w:color="auto"/>
            <w:bottom w:val="none" w:sz="0" w:space="0" w:color="auto"/>
            <w:right w:val="none" w:sz="0" w:space="0" w:color="auto"/>
          </w:divBdr>
        </w:div>
        <w:div w:id="888418964">
          <w:marLeft w:val="0"/>
          <w:marRight w:val="0"/>
          <w:marTop w:val="0"/>
          <w:marBottom w:val="0"/>
          <w:divBdr>
            <w:top w:val="none" w:sz="0" w:space="0" w:color="auto"/>
            <w:left w:val="none" w:sz="0" w:space="0" w:color="auto"/>
            <w:bottom w:val="none" w:sz="0" w:space="0" w:color="auto"/>
            <w:right w:val="none" w:sz="0" w:space="0" w:color="auto"/>
          </w:divBdr>
        </w:div>
        <w:div w:id="2111774480">
          <w:marLeft w:val="0"/>
          <w:marRight w:val="0"/>
          <w:marTop w:val="0"/>
          <w:marBottom w:val="0"/>
          <w:divBdr>
            <w:top w:val="none" w:sz="0" w:space="0" w:color="auto"/>
            <w:left w:val="none" w:sz="0" w:space="0" w:color="auto"/>
            <w:bottom w:val="none" w:sz="0" w:space="0" w:color="auto"/>
            <w:right w:val="none" w:sz="0" w:space="0" w:color="auto"/>
          </w:divBdr>
        </w:div>
        <w:div w:id="824205510">
          <w:marLeft w:val="0"/>
          <w:marRight w:val="0"/>
          <w:marTop w:val="0"/>
          <w:marBottom w:val="0"/>
          <w:divBdr>
            <w:top w:val="none" w:sz="0" w:space="0" w:color="auto"/>
            <w:left w:val="none" w:sz="0" w:space="0" w:color="auto"/>
            <w:bottom w:val="none" w:sz="0" w:space="0" w:color="auto"/>
            <w:right w:val="none" w:sz="0" w:space="0" w:color="auto"/>
          </w:divBdr>
        </w:div>
        <w:div w:id="932861213">
          <w:marLeft w:val="0"/>
          <w:marRight w:val="0"/>
          <w:marTop w:val="0"/>
          <w:marBottom w:val="0"/>
          <w:divBdr>
            <w:top w:val="none" w:sz="0" w:space="0" w:color="auto"/>
            <w:left w:val="none" w:sz="0" w:space="0" w:color="auto"/>
            <w:bottom w:val="none" w:sz="0" w:space="0" w:color="auto"/>
            <w:right w:val="none" w:sz="0" w:space="0" w:color="auto"/>
          </w:divBdr>
        </w:div>
        <w:div w:id="1781299048">
          <w:marLeft w:val="0"/>
          <w:marRight w:val="0"/>
          <w:marTop w:val="0"/>
          <w:marBottom w:val="0"/>
          <w:divBdr>
            <w:top w:val="none" w:sz="0" w:space="0" w:color="auto"/>
            <w:left w:val="none" w:sz="0" w:space="0" w:color="auto"/>
            <w:bottom w:val="none" w:sz="0" w:space="0" w:color="auto"/>
            <w:right w:val="none" w:sz="0" w:space="0" w:color="auto"/>
          </w:divBdr>
        </w:div>
        <w:div w:id="551046">
          <w:marLeft w:val="0"/>
          <w:marRight w:val="0"/>
          <w:marTop w:val="0"/>
          <w:marBottom w:val="0"/>
          <w:divBdr>
            <w:top w:val="none" w:sz="0" w:space="0" w:color="auto"/>
            <w:left w:val="none" w:sz="0" w:space="0" w:color="auto"/>
            <w:bottom w:val="none" w:sz="0" w:space="0" w:color="auto"/>
            <w:right w:val="none" w:sz="0" w:space="0" w:color="auto"/>
          </w:divBdr>
        </w:div>
        <w:div w:id="373581396">
          <w:marLeft w:val="0"/>
          <w:marRight w:val="0"/>
          <w:marTop w:val="0"/>
          <w:marBottom w:val="0"/>
          <w:divBdr>
            <w:top w:val="none" w:sz="0" w:space="0" w:color="auto"/>
            <w:left w:val="none" w:sz="0" w:space="0" w:color="auto"/>
            <w:bottom w:val="none" w:sz="0" w:space="0" w:color="auto"/>
            <w:right w:val="none" w:sz="0" w:space="0" w:color="auto"/>
          </w:divBdr>
        </w:div>
        <w:div w:id="1002201516">
          <w:marLeft w:val="0"/>
          <w:marRight w:val="0"/>
          <w:marTop w:val="0"/>
          <w:marBottom w:val="0"/>
          <w:divBdr>
            <w:top w:val="none" w:sz="0" w:space="0" w:color="auto"/>
            <w:left w:val="none" w:sz="0" w:space="0" w:color="auto"/>
            <w:bottom w:val="none" w:sz="0" w:space="0" w:color="auto"/>
            <w:right w:val="none" w:sz="0" w:space="0" w:color="auto"/>
          </w:divBdr>
        </w:div>
        <w:div w:id="827668539">
          <w:marLeft w:val="0"/>
          <w:marRight w:val="0"/>
          <w:marTop w:val="0"/>
          <w:marBottom w:val="0"/>
          <w:divBdr>
            <w:top w:val="none" w:sz="0" w:space="0" w:color="auto"/>
            <w:left w:val="none" w:sz="0" w:space="0" w:color="auto"/>
            <w:bottom w:val="none" w:sz="0" w:space="0" w:color="auto"/>
            <w:right w:val="none" w:sz="0" w:space="0" w:color="auto"/>
          </w:divBdr>
        </w:div>
        <w:div w:id="1011563427">
          <w:marLeft w:val="0"/>
          <w:marRight w:val="0"/>
          <w:marTop w:val="0"/>
          <w:marBottom w:val="0"/>
          <w:divBdr>
            <w:top w:val="none" w:sz="0" w:space="0" w:color="auto"/>
            <w:left w:val="none" w:sz="0" w:space="0" w:color="auto"/>
            <w:bottom w:val="none" w:sz="0" w:space="0" w:color="auto"/>
            <w:right w:val="none" w:sz="0" w:space="0" w:color="auto"/>
          </w:divBdr>
        </w:div>
        <w:div w:id="668536">
          <w:marLeft w:val="0"/>
          <w:marRight w:val="0"/>
          <w:marTop w:val="0"/>
          <w:marBottom w:val="0"/>
          <w:divBdr>
            <w:top w:val="none" w:sz="0" w:space="0" w:color="auto"/>
            <w:left w:val="none" w:sz="0" w:space="0" w:color="auto"/>
            <w:bottom w:val="none" w:sz="0" w:space="0" w:color="auto"/>
            <w:right w:val="none" w:sz="0" w:space="0" w:color="auto"/>
          </w:divBdr>
        </w:div>
        <w:div w:id="360474061">
          <w:marLeft w:val="0"/>
          <w:marRight w:val="0"/>
          <w:marTop w:val="0"/>
          <w:marBottom w:val="0"/>
          <w:divBdr>
            <w:top w:val="none" w:sz="0" w:space="0" w:color="auto"/>
            <w:left w:val="none" w:sz="0" w:space="0" w:color="auto"/>
            <w:bottom w:val="none" w:sz="0" w:space="0" w:color="auto"/>
            <w:right w:val="none" w:sz="0" w:space="0" w:color="auto"/>
          </w:divBdr>
        </w:div>
        <w:div w:id="52630347">
          <w:marLeft w:val="0"/>
          <w:marRight w:val="0"/>
          <w:marTop w:val="0"/>
          <w:marBottom w:val="0"/>
          <w:divBdr>
            <w:top w:val="none" w:sz="0" w:space="0" w:color="auto"/>
            <w:left w:val="none" w:sz="0" w:space="0" w:color="auto"/>
            <w:bottom w:val="none" w:sz="0" w:space="0" w:color="auto"/>
            <w:right w:val="none" w:sz="0" w:space="0" w:color="auto"/>
          </w:divBdr>
        </w:div>
        <w:div w:id="684022432">
          <w:marLeft w:val="0"/>
          <w:marRight w:val="0"/>
          <w:marTop w:val="0"/>
          <w:marBottom w:val="0"/>
          <w:divBdr>
            <w:top w:val="none" w:sz="0" w:space="0" w:color="auto"/>
            <w:left w:val="none" w:sz="0" w:space="0" w:color="auto"/>
            <w:bottom w:val="none" w:sz="0" w:space="0" w:color="auto"/>
            <w:right w:val="none" w:sz="0" w:space="0" w:color="auto"/>
          </w:divBdr>
        </w:div>
        <w:div w:id="1607735853">
          <w:marLeft w:val="0"/>
          <w:marRight w:val="0"/>
          <w:marTop w:val="0"/>
          <w:marBottom w:val="0"/>
          <w:divBdr>
            <w:top w:val="none" w:sz="0" w:space="0" w:color="auto"/>
            <w:left w:val="none" w:sz="0" w:space="0" w:color="auto"/>
            <w:bottom w:val="none" w:sz="0" w:space="0" w:color="auto"/>
            <w:right w:val="none" w:sz="0" w:space="0" w:color="auto"/>
          </w:divBdr>
        </w:div>
        <w:div w:id="1024939186">
          <w:marLeft w:val="0"/>
          <w:marRight w:val="0"/>
          <w:marTop w:val="0"/>
          <w:marBottom w:val="0"/>
          <w:divBdr>
            <w:top w:val="none" w:sz="0" w:space="0" w:color="auto"/>
            <w:left w:val="none" w:sz="0" w:space="0" w:color="auto"/>
            <w:bottom w:val="none" w:sz="0" w:space="0" w:color="auto"/>
            <w:right w:val="none" w:sz="0" w:space="0" w:color="auto"/>
          </w:divBdr>
        </w:div>
        <w:div w:id="1637679368">
          <w:marLeft w:val="0"/>
          <w:marRight w:val="0"/>
          <w:marTop w:val="0"/>
          <w:marBottom w:val="0"/>
          <w:divBdr>
            <w:top w:val="none" w:sz="0" w:space="0" w:color="auto"/>
            <w:left w:val="none" w:sz="0" w:space="0" w:color="auto"/>
            <w:bottom w:val="none" w:sz="0" w:space="0" w:color="auto"/>
            <w:right w:val="none" w:sz="0" w:space="0" w:color="auto"/>
          </w:divBdr>
        </w:div>
        <w:div w:id="660088323">
          <w:marLeft w:val="0"/>
          <w:marRight w:val="0"/>
          <w:marTop w:val="0"/>
          <w:marBottom w:val="0"/>
          <w:divBdr>
            <w:top w:val="none" w:sz="0" w:space="0" w:color="auto"/>
            <w:left w:val="none" w:sz="0" w:space="0" w:color="auto"/>
            <w:bottom w:val="none" w:sz="0" w:space="0" w:color="auto"/>
            <w:right w:val="none" w:sz="0" w:space="0" w:color="auto"/>
          </w:divBdr>
        </w:div>
        <w:div w:id="1223638236">
          <w:marLeft w:val="0"/>
          <w:marRight w:val="0"/>
          <w:marTop w:val="0"/>
          <w:marBottom w:val="0"/>
          <w:divBdr>
            <w:top w:val="none" w:sz="0" w:space="0" w:color="auto"/>
            <w:left w:val="none" w:sz="0" w:space="0" w:color="auto"/>
            <w:bottom w:val="none" w:sz="0" w:space="0" w:color="auto"/>
            <w:right w:val="none" w:sz="0" w:space="0" w:color="auto"/>
          </w:divBdr>
        </w:div>
        <w:div w:id="1625770911">
          <w:marLeft w:val="0"/>
          <w:marRight w:val="0"/>
          <w:marTop w:val="0"/>
          <w:marBottom w:val="0"/>
          <w:divBdr>
            <w:top w:val="none" w:sz="0" w:space="0" w:color="auto"/>
            <w:left w:val="none" w:sz="0" w:space="0" w:color="auto"/>
            <w:bottom w:val="none" w:sz="0" w:space="0" w:color="auto"/>
            <w:right w:val="none" w:sz="0" w:space="0" w:color="auto"/>
          </w:divBdr>
        </w:div>
        <w:div w:id="811871830">
          <w:marLeft w:val="0"/>
          <w:marRight w:val="0"/>
          <w:marTop w:val="0"/>
          <w:marBottom w:val="0"/>
          <w:divBdr>
            <w:top w:val="none" w:sz="0" w:space="0" w:color="auto"/>
            <w:left w:val="none" w:sz="0" w:space="0" w:color="auto"/>
            <w:bottom w:val="none" w:sz="0" w:space="0" w:color="auto"/>
            <w:right w:val="none" w:sz="0" w:space="0" w:color="auto"/>
          </w:divBdr>
        </w:div>
        <w:div w:id="766774384">
          <w:marLeft w:val="0"/>
          <w:marRight w:val="0"/>
          <w:marTop w:val="0"/>
          <w:marBottom w:val="0"/>
          <w:divBdr>
            <w:top w:val="none" w:sz="0" w:space="0" w:color="auto"/>
            <w:left w:val="none" w:sz="0" w:space="0" w:color="auto"/>
            <w:bottom w:val="none" w:sz="0" w:space="0" w:color="auto"/>
            <w:right w:val="none" w:sz="0" w:space="0" w:color="auto"/>
          </w:divBdr>
        </w:div>
        <w:div w:id="971135098">
          <w:marLeft w:val="0"/>
          <w:marRight w:val="0"/>
          <w:marTop w:val="0"/>
          <w:marBottom w:val="0"/>
          <w:divBdr>
            <w:top w:val="none" w:sz="0" w:space="0" w:color="auto"/>
            <w:left w:val="none" w:sz="0" w:space="0" w:color="auto"/>
            <w:bottom w:val="none" w:sz="0" w:space="0" w:color="auto"/>
            <w:right w:val="none" w:sz="0" w:space="0" w:color="auto"/>
          </w:divBdr>
        </w:div>
        <w:div w:id="1919436699">
          <w:marLeft w:val="0"/>
          <w:marRight w:val="0"/>
          <w:marTop w:val="0"/>
          <w:marBottom w:val="0"/>
          <w:divBdr>
            <w:top w:val="none" w:sz="0" w:space="0" w:color="auto"/>
            <w:left w:val="none" w:sz="0" w:space="0" w:color="auto"/>
            <w:bottom w:val="none" w:sz="0" w:space="0" w:color="auto"/>
            <w:right w:val="none" w:sz="0" w:space="0" w:color="auto"/>
          </w:divBdr>
        </w:div>
        <w:div w:id="400719804">
          <w:marLeft w:val="0"/>
          <w:marRight w:val="0"/>
          <w:marTop w:val="0"/>
          <w:marBottom w:val="0"/>
          <w:divBdr>
            <w:top w:val="none" w:sz="0" w:space="0" w:color="auto"/>
            <w:left w:val="none" w:sz="0" w:space="0" w:color="auto"/>
            <w:bottom w:val="none" w:sz="0" w:space="0" w:color="auto"/>
            <w:right w:val="none" w:sz="0" w:space="0" w:color="auto"/>
          </w:divBdr>
        </w:div>
        <w:div w:id="1824004091">
          <w:marLeft w:val="0"/>
          <w:marRight w:val="0"/>
          <w:marTop w:val="0"/>
          <w:marBottom w:val="0"/>
          <w:divBdr>
            <w:top w:val="none" w:sz="0" w:space="0" w:color="auto"/>
            <w:left w:val="none" w:sz="0" w:space="0" w:color="auto"/>
            <w:bottom w:val="none" w:sz="0" w:space="0" w:color="auto"/>
            <w:right w:val="none" w:sz="0" w:space="0" w:color="auto"/>
          </w:divBdr>
        </w:div>
        <w:div w:id="72121334">
          <w:marLeft w:val="0"/>
          <w:marRight w:val="0"/>
          <w:marTop w:val="0"/>
          <w:marBottom w:val="0"/>
          <w:divBdr>
            <w:top w:val="none" w:sz="0" w:space="0" w:color="auto"/>
            <w:left w:val="none" w:sz="0" w:space="0" w:color="auto"/>
            <w:bottom w:val="none" w:sz="0" w:space="0" w:color="auto"/>
            <w:right w:val="none" w:sz="0" w:space="0" w:color="auto"/>
          </w:divBdr>
        </w:div>
        <w:div w:id="758141175">
          <w:marLeft w:val="0"/>
          <w:marRight w:val="0"/>
          <w:marTop w:val="0"/>
          <w:marBottom w:val="0"/>
          <w:divBdr>
            <w:top w:val="none" w:sz="0" w:space="0" w:color="auto"/>
            <w:left w:val="none" w:sz="0" w:space="0" w:color="auto"/>
            <w:bottom w:val="none" w:sz="0" w:space="0" w:color="auto"/>
            <w:right w:val="none" w:sz="0" w:space="0" w:color="auto"/>
          </w:divBdr>
        </w:div>
        <w:div w:id="696078215">
          <w:marLeft w:val="0"/>
          <w:marRight w:val="0"/>
          <w:marTop w:val="0"/>
          <w:marBottom w:val="0"/>
          <w:divBdr>
            <w:top w:val="none" w:sz="0" w:space="0" w:color="auto"/>
            <w:left w:val="none" w:sz="0" w:space="0" w:color="auto"/>
            <w:bottom w:val="none" w:sz="0" w:space="0" w:color="auto"/>
            <w:right w:val="none" w:sz="0" w:space="0" w:color="auto"/>
          </w:divBdr>
        </w:div>
        <w:div w:id="190343581">
          <w:marLeft w:val="0"/>
          <w:marRight w:val="0"/>
          <w:marTop w:val="0"/>
          <w:marBottom w:val="0"/>
          <w:divBdr>
            <w:top w:val="none" w:sz="0" w:space="0" w:color="auto"/>
            <w:left w:val="none" w:sz="0" w:space="0" w:color="auto"/>
            <w:bottom w:val="none" w:sz="0" w:space="0" w:color="auto"/>
            <w:right w:val="none" w:sz="0" w:space="0" w:color="auto"/>
          </w:divBdr>
        </w:div>
        <w:div w:id="1445542585">
          <w:marLeft w:val="0"/>
          <w:marRight w:val="0"/>
          <w:marTop w:val="0"/>
          <w:marBottom w:val="0"/>
          <w:divBdr>
            <w:top w:val="none" w:sz="0" w:space="0" w:color="auto"/>
            <w:left w:val="none" w:sz="0" w:space="0" w:color="auto"/>
            <w:bottom w:val="none" w:sz="0" w:space="0" w:color="auto"/>
            <w:right w:val="none" w:sz="0" w:space="0" w:color="auto"/>
          </w:divBdr>
        </w:div>
        <w:div w:id="1964921324">
          <w:marLeft w:val="0"/>
          <w:marRight w:val="0"/>
          <w:marTop w:val="0"/>
          <w:marBottom w:val="0"/>
          <w:divBdr>
            <w:top w:val="none" w:sz="0" w:space="0" w:color="auto"/>
            <w:left w:val="none" w:sz="0" w:space="0" w:color="auto"/>
            <w:bottom w:val="none" w:sz="0" w:space="0" w:color="auto"/>
            <w:right w:val="none" w:sz="0" w:space="0" w:color="auto"/>
          </w:divBdr>
        </w:div>
        <w:div w:id="1918974218">
          <w:marLeft w:val="0"/>
          <w:marRight w:val="0"/>
          <w:marTop w:val="0"/>
          <w:marBottom w:val="0"/>
          <w:divBdr>
            <w:top w:val="none" w:sz="0" w:space="0" w:color="auto"/>
            <w:left w:val="none" w:sz="0" w:space="0" w:color="auto"/>
            <w:bottom w:val="none" w:sz="0" w:space="0" w:color="auto"/>
            <w:right w:val="none" w:sz="0" w:space="0" w:color="auto"/>
          </w:divBdr>
        </w:div>
        <w:div w:id="1066955298">
          <w:marLeft w:val="0"/>
          <w:marRight w:val="0"/>
          <w:marTop w:val="0"/>
          <w:marBottom w:val="0"/>
          <w:divBdr>
            <w:top w:val="none" w:sz="0" w:space="0" w:color="auto"/>
            <w:left w:val="none" w:sz="0" w:space="0" w:color="auto"/>
            <w:bottom w:val="none" w:sz="0" w:space="0" w:color="auto"/>
            <w:right w:val="none" w:sz="0" w:space="0" w:color="auto"/>
          </w:divBdr>
        </w:div>
        <w:div w:id="473445480">
          <w:marLeft w:val="0"/>
          <w:marRight w:val="0"/>
          <w:marTop w:val="0"/>
          <w:marBottom w:val="0"/>
          <w:divBdr>
            <w:top w:val="none" w:sz="0" w:space="0" w:color="auto"/>
            <w:left w:val="none" w:sz="0" w:space="0" w:color="auto"/>
            <w:bottom w:val="none" w:sz="0" w:space="0" w:color="auto"/>
            <w:right w:val="none" w:sz="0" w:space="0" w:color="auto"/>
          </w:divBdr>
        </w:div>
        <w:div w:id="307176997">
          <w:marLeft w:val="0"/>
          <w:marRight w:val="0"/>
          <w:marTop w:val="0"/>
          <w:marBottom w:val="0"/>
          <w:divBdr>
            <w:top w:val="none" w:sz="0" w:space="0" w:color="auto"/>
            <w:left w:val="none" w:sz="0" w:space="0" w:color="auto"/>
            <w:bottom w:val="none" w:sz="0" w:space="0" w:color="auto"/>
            <w:right w:val="none" w:sz="0" w:space="0" w:color="auto"/>
          </w:divBdr>
        </w:div>
        <w:div w:id="1679887379">
          <w:marLeft w:val="0"/>
          <w:marRight w:val="0"/>
          <w:marTop w:val="0"/>
          <w:marBottom w:val="0"/>
          <w:divBdr>
            <w:top w:val="none" w:sz="0" w:space="0" w:color="auto"/>
            <w:left w:val="none" w:sz="0" w:space="0" w:color="auto"/>
            <w:bottom w:val="none" w:sz="0" w:space="0" w:color="auto"/>
            <w:right w:val="none" w:sz="0" w:space="0" w:color="auto"/>
          </w:divBdr>
        </w:div>
        <w:div w:id="1017077492">
          <w:marLeft w:val="0"/>
          <w:marRight w:val="0"/>
          <w:marTop w:val="0"/>
          <w:marBottom w:val="0"/>
          <w:divBdr>
            <w:top w:val="none" w:sz="0" w:space="0" w:color="auto"/>
            <w:left w:val="none" w:sz="0" w:space="0" w:color="auto"/>
            <w:bottom w:val="none" w:sz="0" w:space="0" w:color="auto"/>
            <w:right w:val="none" w:sz="0" w:space="0" w:color="auto"/>
          </w:divBdr>
        </w:div>
        <w:div w:id="1571698463">
          <w:marLeft w:val="0"/>
          <w:marRight w:val="0"/>
          <w:marTop w:val="0"/>
          <w:marBottom w:val="0"/>
          <w:divBdr>
            <w:top w:val="none" w:sz="0" w:space="0" w:color="auto"/>
            <w:left w:val="none" w:sz="0" w:space="0" w:color="auto"/>
            <w:bottom w:val="none" w:sz="0" w:space="0" w:color="auto"/>
            <w:right w:val="none" w:sz="0" w:space="0" w:color="auto"/>
          </w:divBdr>
        </w:div>
        <w:div w:id="856845822">
          <w:marLeft w:val="0"/>
          <w:marRight w:val="0"/>
          <w:marTop w:val="0"/>
          <w:marBottom w:val="0"/>
          <w:divBdr>
            <w:top w:val="none" w:sz="0" w:space="0" w:color="auto"/>
            <w:left w:val="none" w:sz="0" w:space="0" w:color="auto"/>
            <w:bottom w:val="none" w:sz="0" w:space="0" w:color="auto"/>
            <w:right w:val="none" w:sz="0" w:space="0" w:color="auto"/>
          </w:divBdr>
        </w:div>
        <w:div w:id="1271817263">
          <w:marLeft w:val="0"/>
          <w:marRight w:val="0"/>
          <w:marTop w:val="0"/>
          <w:marBottom w:val="0"/>
          <w:divBdr>
            <w:top w:val="none" w:sz="0" w:space="0" w:color="auto"/>
            <w:left w:val="none" w:sz="0" w:space="0" w:color="auto"/>
            <w:bottom w:val="none" w:sz="0" w:space="0" w:color="auto"/>
            <w:right w:val="none" w:sz="0" w:space="0" w:color="auto"/>
          </w:divBdr>
        </w:div>
        <w:div w:id="2054958789">
          <w:marLeft w:val="0"/>
          <w:marRight w:val="0"/>
          <w:marTop w:val="0"/>
          <w:marBottom w:val="0"/>
          <w:divBdr>
            <w:top w:val="none" w:sz="0" w:space="0" w:color="auto"/>
            <w:left w:val="none" w:sz="0" w:space="0" w:color="auto"/>
            <w:bottom w:val="none" w:sz="0" w:space="0" w:color="auto"/>
            <w:right w:val="none" w:sz="0" w:space="0" w:color="auto"/>
          </w:divBdr>
        </w:div>
        <w:div w:id="1412241043">
          <w:marLeft w:val="0"/>
          <w:marRight w:val="0"/>
          <w:marTop w:val="0"/>
          <w:marBottom w:val="0"/>
          <w:divBdr>
            <w:top w:val="none" w:sz="0" w:space="0" w:color="auto"/>
            <w:left w:val="none" w:sz="0" w:space="0" w:color="auto"/>
            <w:bottom w:val="none" w:sz="0" w:space="0" w:color="auto"/>
            <w:right w:val="none" w:sz="0" w:space="0" w:color="auto"/>
          </w:divBdr>
        </w:div>
        <w:div w:id="246885526">
          <w:marLeft w:val="0"/>
          <w:marRight w:val="0"/>
          <w:marTop w:val="0"/>
          <w:marBottom w:val="0"/>
          <w:divBdr>
            <w:top w:val="none" w:sz="0" w:space="0" w:color="auto"/>
            <w:left w:val="none" w:sz="0" w:space="0" w:color="auto"/>
            <w:bottom w:val="none" w:sz="0" w:space="0" w:color="auto"/>
            <w:right w:val="none" w:sz="0" w:space="0" w:color="auto"/>
          </w:divBdr>
        </w:div>
        <w:div w:id="410348663">
          <w:marLeft w:val="0"/>
          <w:marRight w:val="0"/>
          <w:marTop w:val="0"/>
          <w:marBottom w:val="0"/>
          <w:divBdr>
            <w:top w:val="none" w:sz="0" w:space="0" w:color="auto"/>
            <w:left w:val="none" w:sz="0" w:space="0" w:color="auto"/>
            <w:bottom w:val="none" w:sz="0" w:space="0" w:color="auto"/>
            <w:right w:val="none" w:sz="0" w:space="0" w:color="auto"/>
          </w:divBdr>
        </w:div>
        <w:div w:id="801071245">
          <w:marLeft w:val="0"/>
          <w:marRight w:val="0"/>
          <w:marTop w:val="0"/>
          <w:marBottom w:val="0"/>
          <w:divBdr>
            <w:top w:val="none" w:sz="0" w:space="0" w:color="auto"/>
            <w:left w:val="none" w:sz="0" w:space="0" w:color="auto"/>
            <w:bottom w:val="none" w:sz="0" w:space="0" w:color="auto"/>
            <w:right w:val="none" w:sz="0" w:space="0" w:color="auto"/>
          </w:divBdr>
        </w:div>
        <w:div w:id="342702900">
          <w:marLeft w:val="0"/>
          <w:marRight w:val="0"/>
          <w:marTop w:val="0"/>
          <w:marBottom w:val="0"/>
          <w:divBdr>
            <w:top w:val="none" w:sz="0" w:space="0" w:color="auto"/>
            <w:left w:val="none" w:sz="0" w:space="0" w:color="auto"/>
            <w:bottom w:val="none" w:sz="0" w:space="0" w:color="auto"/>
            <w:right w:val="none" w:sz="0" w:space="0" w:color="auto"/>
          </w:divBdr>
        </w:div>
        <w:div w:id="1404176773">
          <w:marLeft w:val="0"/>
          <w:marRight w:val="0"/>
          <w:marTop w:val="0"/>
          <w:marBottom w:val="0"/>
          <w:divBdr>
            <w:top w:val="none" w:sz="0" w:space="0" w:color="auto"/>
            <w:left w:val="none" w:sz="0" w:space="0" w:color="auto"/>
            <w:bottom w:val="none" w:sz="0" w:space="0" w:color="auto"/>
            <w:right w:val="none" w:sz="0" w:space="0" w:color="auto"/>
          </w:divBdr>
        </w:div>
        <w:div w:id="1233929006">
          <w:marLeft w:val="0"/>
          <w:marRight w:val="0"/>
          <w:marTop w:val="0"/>
          <w:marBottom w:val="0"/>
          <w:divBdr>
            <w:top w:val="none" w:sz="0" w:space="0" w:color="auto"/>
            <w:left w:val="none" w:sz="0" w:space="0" w:color="auto"/>
            <w:bottom w:val="none" w:sz="0" w:space="0" w:color="auto"/>
            <w:right w:val="none" w:sz="0" w:space="0" w:color="auto"/>
          </w:divBdr>
        </w:div>
        <w:div w:id="1651403916">
          <w:marLeft w:val="0"/>
          <w:marRight w:val="0"/>
          <w:marTop w:val="0"/>
          <w:marBottom w:val="0"/>
          <w:divBdr>
            <w:top w:val="none" w:sz="0" w:space="0" w:color="auto"/>
            <w:left w:val="none" w:sz="0" w:space="0" w:color="auto"/>
            <w:bottom w:val="none" w:sz="0" w:space="0" w:color="auto"/>
            <w:right w:val="none" w:sz="0" w:space="0" w:color="auto"/>
          </w:divBdr>
        </w:div>
        <w:div w:id="1864123115">
          <w:marLeft w:val="0"/>
          <w:marRight w:val="0"/>
          <w:marTop w:val="0"/>
          <w:marBottom w:val="0"/>
          <w:divBdr>
            <w:top w:val="none" w:sz="0" w:space="0" w:color="auto"/>
            <w:left w:val="none" w:sz="0" w:space="0" w:color="auto"/>
            <w:bottom w:val="none" w:sz="0" w:space="0" w:color="auto"/>
            <w:right w:val="none" w:sz="0" w:space="0" w:color="auto"/>
          </w:divBdr>
        </w:div>
        <w:div w:id="1515345907">
          <w:marLeft w:val="0"/>
          <w:marRight w:val="0"/>
          <w:marTop w:val="0"/>
          <w:marBottom w:val="0"/>
          <w:divBdr>
            <w:top w:val="none" w:sz="0" w:space="0" w:color="auto"/>
            <w:left w:val="none" w:sz="0" w:space="0" w:color="auto"/>
            <w:bottom w:val="none" w:sz="0" w:space="0" w:color="auto"/>
            <w:right w:val="none" w:sz="0" w:space="0" w:color="auto"/>
          </w:divBdr>
        </w:div>
        <w:div w:id="601688771">
          <w:marLeft w:val="0"/>
          <w:marRight w:val="0"/>
          <w:marTop w:val="0"/>
          <w:marBottom w:val="0"/>
          <w:divBdr>
            <w:top w:val="none" w:sz="0" w:space="0" w:color="auto"/>
            <w:left w:val="none" w:sz="0" w:space="0" w:color="auto"/>
            <w:bottom w:val="none" w:sz="0" w:space="0" w:color="auto"/>
            <w:right w:val="none" w:sz="0" w:space="0" w:color="auto"/>
          </w:divBdr>
        </w:div>
        <w:div w:id="1751392769">
          <w:marLeft w:val="0"/>
          <w:marRight w:val="0"/>
          <w:marTop w:val="0"/>
          <w:marBottom w:val="0"/>
          <w:divBdr>
            <w:top w:val="none" w:sz="0" w:space="0" w:color="auto"/>
            <w:left w:val="none" w:sz="0" w:space="0" w:color="auto"/>
            <w:bottom w:val="none" w:sz="0" w:space="0" w:color="auto"/>
            <w:right w:val="none" w:sz="0" w:space="0" w:color="auto"/>
          </w:divBdr>
        </w:div>
        <w:div w:id="238054487">
          <w:marLeft w:val="0"/>
          <w:marRight w:val="0"/>
          <w:marTop w:val="0"/>
          <w:marBottom w:val="0"/>
          <w:divBdr>
            <w:top w:val="none" w:sz="0" w:space="0" w:color="auto"/>
            <w:left w:val="none" w:sz="0" w:space="0" w:color="auto"/>
            <w:bottom w:val="none" w:sz="0" w:space="0" w:color="auto"/>
            <w:right w:val="none" w:sz="0" w:space="0" w:color="auto"/>
          </w:divBdr>
        </w:div>
        <w:div w:id="1711497388">
          <w:marLeft w:val="0"/>
          <w:marRight w:val="0"/>
          <w:marTop w:val="0"/>
          <w:marBottom w:val="0"/>
          <w:divBdr>
            <w:top w:val="none" w:sz="0" w:space="0" w:color="auto"/>
            <w:left w:val="none" w:sz="0" w:space="0" w:color="auto"/>
            <w:bottom w:val="none" w:sz="0" w:space="0" w:color="auto"/>
            <w:right w:val="none" w:sz="0" w:space="0" w:color="auto"/>
          </w:divBdr>
        </w:div>
        <w:div w:id="1543638942">
          <w:marLeft w:val="0"/>
          <w:marRight w:val="0"/>
          <w:marTop w:val="0"/>
          <w:marBottom w:val="0"/>
          <w:divBdr>
            <w:top w:val="none" w:sz="0" w:space="0" w:color="auto"/>
            <w:left w:val="none" w:sz="0" w:space="0" w:color="auto"/>
            <w:bottom w:val="none" w:sz="0" w:space="0" w:color="auto"/>
            <w:right w:val="none" w:sz="0" w:space="0" w:color="auto"/>
          </w:divBdr>
        </w:div>
        <w:div w:id="659772114">
          <w:marLeft w:val="0"/>
          <w:marRight w:val="0"/>
          <w:marTop w:val="0"/>
          <w:marBottom w:val="0"/>
          <w:divBdr>
            <w:top w:val="none" w:sz="0" w:space="0" w:color="auto"/>
            <w:left w:val="none" w:sz="0" w:space="0" w:color="auto"/>
            <w:bottom w:val="none" w:sz="0" w:space="0" w:color="auto"/>
            <w:right w:val="none" w:sz="0" w:space="0" w:color="auto"/>
          </w:divBdr>
        </w:div>
        <w:div w:id="1584070782">
          <w:marLeft w:val="0"/>
          <w:marRight w:val="0"/>
          <w:marTop w:val="0"/>
          <w:marBottom w:val="0"/>
          <w:divBdr>
            <w:top w:val="none" w:sz="0" w:space="0" w:color="auto"/>
            <w:left w:val="none" w:sz="0" w:space="0" w:color="auto"/>
            <w:bottom w:val="none" w:sz="0" w:space="0" w:color="auto"/>
            <w:right w:val="none" w:sz="0" w:space="0" w:color="auto"/>
          </w:divBdr>
        </w:div>
        <w:div w:id="2034921103">
          <w:marLeft w:val="0"/>
          <w:marRight w:val="0"/>
          <w:marTop w:val="0"/>
          <w:marBottom w:val="0"/>
          <w:divBdr>
            <w:top w:val="none" w:sz="0" w:space="0" w:color="auto"/>
            <w:left w:val="none" w:sz="0" w:space="0" w:color="auto"/>
            <w:bottom w:val="none" w:sz="0" w:space="0" w:color="auto"/>
            <w:right w:val="none" w:sz="0" w:space="0" w:color="auto"/>
          </w:divBdr>
        </w:div>
        <w:div w:id="170605158">
          <w:marLeft w:val="0"/>
          <w:marRight w:val="0"/>
          <w:marTop w:val="0"/>
          <w:marBottom w:val="0"/>
          <w:divBdr>
            <w:top w:val="none" w:sz="0" w:space="0" w:color="auto"/>
            <w:left w:val="none" w:sz="0" w:space="0" w:color="auto"/>
            <w:bottom w:val="none" w:sz="0" w:space="0" w:color="auto"/>
            <w:right w:val="none" w:sz="0" w:space="0" w:color="auto"/>
          </w:divBdr>
        </w:div>
        <w:div w:id="1797988871">
          <w:marLeft w:val="0"/>
          <w:marRight w:val="0"/>
          <w:marTop w:val="0"/>
          <w:marBottom w:val="0"/>
          <w:divBdr>
            <w:top w:val="none" w:sz="0" w:space="0" w:color="auto"/>
            <w:left w:val="none" w:sz="0" w:space="0" w:color="auto"/>
            <w:bottom w:val="none" w:sz="0" w:space="0" w:color="auto"/>
            <w:right w:val="none" w:sz="0" w:space="0" w:color="auto"/>
          </w:divBdr>
        </w:div>
        <w:div w:id="1742556277">
          <w:marLeft w:val="0"/>
          <w:marRight w:val="0"/>
          <w:marTop w:val="0"/>
          <w:marBottom w:val="0"/>
          <w:divBdr>
            <w:top w:val="none" w:sz="0" w:space="0" w:color="auto"/>
            <w:left w:val="none" w:sz="0" w:space="0" w:color="auto"/>
            <w:bottom w:val="none" w:sz="0" w:space="0" w:color="auto"/>
            <w:right w:val="none" w:sz="0" w:space="0" w:color="auto"/>
          </w:divBdr>
        </w:div>
        <w:div w:id="1026978924">
          <w:marLeft w:val="0"/>
          <w:marRight w:val="0"/>
          <w:marTop w:val="0"/>
          <w:marBottom w:val="0"/>
          <w:divBdr>
            <w:top w:val="none" w:sz="0" w:space="0" w:color="auto"/>
            <w:left w:val="none" w:sz="0" w:space="0" w:color="auto"/>
            <w:bottom w:val="none" w:sz="0" w:space="0" w:color="auto"/>
            <w:right w:val="none" w:sz="0" w:space="0" w:color="auto"/>
          </w:divBdr>
        </w:div>
        <w:div w:id="247427781">
          <w:marLeft w:val="0"/>
          <w:marRight w:val="0"/>
          <w:marTop w:val="0"/>
          <w:marBottom w:val="0"/>
          <w:divBdr>
            <w:top w:val="none" w:sz="0" w:space="0" w:color="auto"/>
            <w:left w:val="none" w:sz="0" w:space="0" w:color="auto"/>
            <w:bottom w:val="none" w:sz="0" w:space="0" w:color="auto"/>
            <w:right w:val="none" w:sz="0" w:space="0" w:color="auto"/>
          </w:divBdr>
        </w:div>
        <w:div w:id="530384751">
          <w:marLeft w:val="0"/>
          <w:marRight w:val="0"/>
          <w:marTop w:val="0"/>
          <w:marBottom w:val="0"/>
          <w:divBdr>
            <w:top w:val="none" w:sz="0" w:space="0" w:color="auto"/>
            <w:left w:val="none" w:sz="0" w:space="0" w:color="auto"/>
            <w:bottom w:val="none" w:sz="0" w:space="0" w:color="auto"/>
            <w:right w:val="none" w:sz="0" w:space="0" w:color="auto"/>
          </w:divBdr>
        </w:div>
        <w:div w:id="872041676">
          <w:marLeft w:val="0"/>
          <w:marRight w:val="0"/>
          <w:marTop w:val="0"/>
          <w:marBottom w:val="0"/>
          <w:divBdr>
            <w:top w:val="none" w:sz="0" w:space="0" w:color="auto"/>
            <w:left w:val="none" w:sz="0" w:space="0" w:color="auto"/>
            <w:bottom w:val="none" w:sz="0" w:space="0" w:color="auto"/>
            <w:right w:val="none" w:sz="0" w:space="0" w:color="auto"/>
          </w:divBdr>
        </w:div>
        <w:div w:id="1580825617">
          <w:marLeft w:val="0"/>
          <w:marRight w:val="0"/>
          <w:marTop w:val="0"/>
          <w:marBottom w:val="0"/>
          <w:divBdr>
            <w:top w:val="none" w:sz="0" w:space="0" w:color="auto"/>
            <w:left w:val="none" w:sz="0" w:space="0" w:color="auto"/>
            <w:bottom w:val="none" w:sz="0" w:space="0" w:color="auto"/>
            <w:right w:val="none" w:sz="0" w:space="0" w:color="auto"/>
          </w:divBdr>
        </w:div>
        <w:div w:id="1340542969">
          <w:marLeft w:val="0"/>
          <w:marRight w:val="0"/>
          <w:marTop w:val="0"/>
          <w:marBottom w:val="0"/>
          <w:divBdr>
            <w:top w:val="none" w:sz="0" w:space="0" w:color="auto"/>
            <w:left w:val="none" w:sz="0" w:space="0" w:color="auto"/>
            <w:bottom w:val="none" w:sz="0" w:space="0" w:color="auto"/>
            <w:right w:val="none" w:sz="0" w:space="0" w:color="auto"/>
          </w:divBdr>
        </w:div>
        <w:div w:id="1641498705">
          <w:marLeft w:val="0"/>
          <w:marRight w:val="0"/>
          <w:marTop w:val="0"/>
          <w:marBottom w:val="0"/>
          <w:divBdr>
            <w:top w:val="none" w:sz="0" w:space="0" w:color="auto"/>
            <w:left w:val="none" w:sz="0" w:space="0" w:color="auto"/>
            <w:bottom w:val="none" w:sz="0" w:space="0" w:color="auto"/>
            <w:right w:val="none" w:sz="0" w:space="0" w:color="auto"/>
          </w:divBdr>
        </w:div>
        <w:div w:id="1678772260">
          <w:marLeft w:val="0"/>
          <w:marRight w:val="0"/>
          <w:marTop w:val="0"/>
          <w:marBottom w:val="0"/>
          <w:divBdr>
            <w:top w:val="none" w:sz="0" w:space="0" w:color="auto"/>
            <w:left w:val="none" w:sz="0" w:space="0" w:color="auto"/>
            <w:bottom w:val="none" w:sz="0" w:space="0" w:color="auto"/>
            <w:right w:val="none" w:sz="0" w:space="0" w:color="auto"/>
          </w:divBdr>
        </w:div>
        <w:div w:id="1647785398">
          <w:marLeft w:val="0"/>
          <w:marRight w:val="0"/>
          <w:marTop w:val="0"/>
          <w:marBottom w:val="0"/>
          <w:divBdr>
            <w:top w:val="none" w:sz="0" w:space="0" w:color="auto"/>
            <w:left w:val="none" w:sz="0" w:space="0" w:color="auto"/>
            <w:bottom w:val="none" w:sz="0" w:space="0" w:color="auto"/>
            <w:right w:val="none" w:sz="0" w:space="0" w:color="auto"/>
          </w:divBdr>
        </w:div>
        <w:div w:id="827286238">
          <w:marLeft w:val="0"/>
          <w:marRight w:val="0"/>
          <w:marTop w:val="0"/>
          <w:marBottom w:val="0"/>
          <w:divBdr>
            <w:top w:val="none" w:sz="0" w:space="0" w:color="auto"/>
            <w:left w:val="none" w:sz="0" w:space="0" w:color="auto"/>
            <w:bottom w:val="none" w:sz="0" w:space="0" w:color="auto"/>
            <w:right w:val="none" w:sz="0" w:space="0" w:color="auto"/>
          </w:divBdr>
        </w:div>
        <w:div w:id="154959585">
          <w:marLeft w:val="0"/>
          <w:marRight w:val="0"/>
          <w:marTop w:val="0"/>
          <w:marBottom w:val="0"/>
          <w:divBdr>
            <w:top w:val="none" w:sz="0" w:space="0" w:color="auto"/>
            <w:left w:val="none" w:sz="0" w:space="0" w:color="auto"/>
            <w:bottom w:val="none" w:sz="0" w:space="0" w:color="auto"/>
            <w:right w:val="none" w:sz="0" w:space="0" w:color="auto"/>
          </w:divBdr>
        </w:div>
        <w:div w:id="1039014810">
          <w:marLeft w:val="0"/>
          <w:marRight w:val="0"/>
          <w:marTop w:val="0"/>
          <w:marBottom w:val="0"/>
          <w:divBdr>
            <w:top w:val="none" w:sz="0" w:space="0" w:color="auto"/>
            <w:left w:val="none" w:sz="0" w:space="0" w:color="auto"/>
            <w:bottom w:val="none" w:sz="0" w:space="0" w:color="auto"/>
            <w:right w:val="none" w:sz="0" w:space="0" w:color="auto"/>
          </w:divBdr>
        </w:div>
        <w:div w:id="1918048913">
          <w:marLeft w:val="0"/>
          <w:marRight w:val="0"/>
          <w:marTop w:val="0"/>
          <w:marBottom w:val="0"/>
          <w:divBdr>
            <w:top w:val="none" w:sz="0" w:space="0" w:color="auto"/>
            <w:left w:val="none" w:sz="0" w:space="0" w:color="auto"/>
            <w:bottom w:val="none" w:sz="0" w:space="0" w:color="auto"/>
            <w:right w:val="none" w:sz="0" w:space="0" w:color="auto"/>
          </w:divBdr>
        </w:div>
        <w:div w:id="1094545348">
          <w:marLeft w:val="0"/>
          <w:marRight w:val="0"/>
          <w:marTop w:val="0"/>
          <w:marBottom w:val="0"/>
          <w:divBdr>
            <w:top w:val="none" w:sz="0" w:space="0" w:color="auto"/>
            <w:left w:val="none" w:sz="0" w:space="0" w:color="auto"/>
            <w:bottom w:val="none" w:sz="0" w:space="0" w:color="auto"/>
            <w:right w:val="none" w:sz="0" w:space="0" w:color="auto"/>
          </w:divBdr>
        </w:div>
        <w:div w:id="1850294681">
          <w:marLeft w:val="0"/>
          <w:marRight w:val="0"/>
          <w:marTop w:val="0"/>
          <w:marBottom w:val="0"/>
          <w:divBdr>
            <w:top w:val="none" w:sz="0" w:space="0" w:color="auto"/>
            <w:left w:val="none" w:sz="0" w:space="0" w:color="auto"/>
            <w:bottom w:val="none" w:sz="0" w:space="0" w:color="auto"/>
            <w:right w:val="none" w:sz="0" w:space="0" w:color="auto"/>
          </w:divBdr>
        </w:div>
        <w:div w:id="448669003">
          <w:marLeft w:val="0"/>
          <w:marRight w:val="0"/>
          <w:marTop w:val="0"/>
          <w:marBottom w:val="0"/>
          <w:divBdr>
            <w:top w:val="none" w:sz="0" w:space="0" w:color="auto"/>
            <w:left w:val="none" w:sz="0" w:space="0" w:color="auto"/>
            <w:bottom w:val="none" w:sz="0" w:space="0" w:color="auto"/>
            <w:right w:val="none" w:sz="0" w:space="0" w:color="auto"/>
          </w:divBdr>
        </w:div>
        <w:div w:id="1411930816">
          <w:marLeft w:val="0"/>
          <w:marRight w:val="0"/>
          <w:marTop w:val="0"/>
          <w:marBottom w:val="0"/>
          <w:divBdr>
            <w:top w:val="none" w:sz="0" w:space="0" w:color="auto"/>
            <w:left w:val="none" w:sz="0" w:space="0" w:color="auto"/>
            <w:bottom w:val="none" w:sz="0" w:space="0" w:color="auto"/>
            <w:right w:val="none" w:sz="0" w:space="0" w:color="auto"/>
          </w:divBdr>
        </w:div>
        <w:div w:id="536702878">
          <w:marLeft w:val="0"/>
          <w:marRight w:val="0"/>
          <w:marTop w:val="0"/>
          <w:marBottom w:val="0"/>
          <w:divBdr>
            <w:top w:val="none" w:sz="0" w:space="0" w:color="auto"/>
            <w:left w:val="none" w:sz="0" w:space="0" w:color="auto"/>
            <w:bottom w:val="none" w:sz="0" w:space="0" w:color="auto"/>
            <w:right w:val="none" w:sz="0" w:space="0" w:color="auto"/>
          </w:divBdr>
        </w:div>
        <w:div w:id="697660101">
          <w:marLeft w:val="0"/>
          <w:marRight w:val="0"/>
          <w:marTop w:val="0"/>
          <w:marBottom w:val="0"/>
          <w:divBdr>
            <w:top w:val="none" w:sz="0" w:space="0" w:color="auto"/>
            <w:left w:val="none" w:sz="0" w:space="0" w:color="auto"/>
            <w:bottom w:val="none" w:sz="0" w:space="0" w:color="auto"/>
            <w:right w:val="none" w:sz="0" w:space="0" w:color="auto"/>
          </w:divBdr>
        </w:div>
        <w:div w:id="716006112">
          <w:marLeft w:val="0"/>
          <w:marRight w:val="0"/>
          <w:marTop w:val="0"/>
          <w:marBottom w:val="0"/>
          <w:divBdr>
            <w:top w:val="none" w:sz="0" w:space="0" w:color="auto"/>
            <w:left w:val="none" w:sz="0" w:space="0" w:color="auto"/>
            <w:bottom w:val="none" w:sz="0" w:space="0" w:color="auto"/>
            <w:right w:val="none" w:sz="0" w:space="0" w:color="auto"/>
          </w:divBdr>
        </w:div>
        <w:div w:id="1580865934">
          <w:marLeft w:val="0"/>
          <w:marRight w:val="0"/>
          <w:marTop w:val="0"/>
          <w:marBottom w:val="0"/>
          <w:divBdr>
            <w:top w:val="none" w:sz="0" w:space="0" w:color="auto"/>
            <w:left w:val="none" w:sz="0" w:space="0" w:color="auto"/>
            <w:bottom w:val="none" w:sz="0" w:space="0" w:color="auto"/>
            <w:right w:val="none" w:sz="0" w:space="0" w:color="auto"/>
          </w:divBdr>
        </w:div>
        <w:div w:id="1668820519">
          <w:marLeft w:val="0"/>
          <w:marRight w:val="0"/>
          <w:marTop w:val="0"/>
          <w:marBottom w:val="0"/>
          <w:divBdr>
            <w:top w:val="none" w:sz="0" w:space="0" w:color="auto"/>
            <w:left w:val="none" w:sz="0" w:space="0" w:color="auto"/>
            <w:bottom w:val="none" w:sz="0" w:space="0" w:color="auto"/>
            <w:right w:val="none" w:sz="0" w:space="0" w:color="auto"/>
          </w:divBdr>
        </w:div>
        <w:div w:id="909735276">
          <w:marLeft w:val="0"/>
          <w:marRight w:val="0"/>
          <w:marTop w:val="0"/>
          <w:marBottom w:val="0"/>
          <w:divBdr>
            <w:top w:val="none" w:sz="0" w:space="0" w:color="auto"/>
            <w:left w:val="none" w:sz="0" w:space="0" w:color="auto"/>
            <w:bottom w:val="none" w:sz="0" w:space="0" w:color="auto"/>
            <w:right w:val="none" w:sz="0" w:space="0" w:color="auto"/>
          </w:divBdr>
        </w:div>
        <w:div w:id="1369255108">
          <w:marLeft w:val="0"/>
          <w:marRight w:val="0"/>
          <w:marTop w:val="0"/>
          <w:marBottom w:val="0"/>
          <w:divBdr>
            <w:top w:val="none" w:sz="0" w:space="0" w:color="auto"/>
            <w:left w:val="none" w:sz="0" w:space="0" w:color="auto"/>
            <w:bottom w:val="none" w:sz="0" w:space="0" w:color="auto"/>
            <w:right w:val="none" w:sz="0" w:space="0" w:color="auto"/>
          </w:divBdr>
        </w:div>
        <w:div w:id="1688016012">
          <w:marLeft w:val="0"/>
          <w:marRight w:val="0"/>
          <w:marTop w:val="0"/>
          <w:marBottom w:val="0"/>
          <w:divBdr>
            <w:top w:val="none" w:sz="0" w:space="0" w:color="auto"/>
            <w:left w:val="none" w:sz="0" w:space="0" w:color="auto"/>
            <w:bottom w:val="none" w:sz="0" w:space="0" w:color="auto"/>
            <w:right w:val="none" w:sz="0" w:space="0" w:color="auto"/>
          </w:divBdr>
        </w:div>
        <w:div w:id="1484085650">
          <w:marLeft w:val="0"/>
          <w:marRight w:val="0"/>
          <w:marTop w:val="0"/>
          <w:marBottom w:val="0"/>
          <w:divBdr>
            <w:top w:val="none" w:sz="0" w:space="0" w:color="auto"/>
            <w:left w:val="none" w:sz="0" w:space="0" w:color="auto"/>
            <w:bottom w:val="none" w:sz="0" w:space="0" w:color="auto"/>
            <w:right w:val="none" w:sz="0" w:space="0" w:color="auto"/>
          </w:divBdr>
        </w:div>
        <w:div w:id="1211113250">
          <w:marLeft w:val="0"/>
          <w:marRight w:val="0"/>
          <w:marTop w:val="0"/>
          <w:marBottom w:val="0"/>
          <w:divBdr>
            <w:top w:val="none" w:sz="0" w:space="0" w:color="auto"/>
            <w:left w:val="none" w:sz="0" w:space="0" w:color="auto"/>
            <w:bottom w:val="none" w:sz="0" w:space="0" w:color="auto"/>
            <w:right w:val="none" w:sz="0" w:space="0" w:color="auto"/>
          </w:divBdr>
        </w:div>
        <w:div w:id="1898003691">
          <w:marLeft w:val="0"/>
          <w:marRight w:val="0"/>
          <w:marTop w:val="0"/>
          <w:marBottom w:val="0"/>
          <w:divBdr>
            <w:top w:val="none" w:sz="0" w:space="0" w:color="auto"/>
            <w:left w:val="none" w:sz="0" w:space="0" w:color="auto"/>
            <w:bottom w:val="none" w:sz="0" w:space="0" w:color="auto"/>
            <w:right w:val="none" w:sz="0" w:space="0" w:color="auto"/>
          </w:divBdr>
        </w:div>
        <w:div w:id="196549465">
          <w:marLeft w:val="0"/>
          <w:marRight w:val="0"/>
          <w:marTop w:val="0"/>
          <w:marBottom w:val="0"/>
          <w:divBdr>
            <w:top w:val="none" w:sz="0" w:space="0" w:color="auto"/>
            <w:left w:val="none" w:sz="0" w:space="0" w:color="auto"/>
            <w:bottom w:val="none" w:sz="0" w:space="0" w:color="auto"/>
            <w:right w:val="none" w:sz="0" w:space="0" w:color="auto"/>
          </w:divBdr>
        </w:div>
        <w:div w:id="737679118">
          <w:marLeft w:val="0"/>
          <w:marRight w:val="0"/>
          <w:marTop w:val="0"/>
          <w:marBottom w:val="0"/>
          <w:divBdr>
            <w:top w:val="none" w:sz="0" w:space="0" w:color="auto"/>
            <w:left w:val="none" w:sz="0" w:space="0" w:color="auto"/>
            <w:bottom w:val="none" w:sz="0" w:space="0" w:color="auto"/>
            <w:right w:val="none" w:sz="0" w:space="0" w:color="auto"/>
          </w:divBdr>
        </w:div>
        <w:div w:id="333654058">
          <w:marLeft w:val="0"/>
          <w:marRight w:val="0"/>
          <w:marTop w:val="0"/>
          <w:marBottom w:val="0"/>
          <w:divBdr>
            <w:top w:val="none" w:sz="0" w:space="0" w:color="auto"/>
            <w:left w:val="none" w:sz="0" w:space="0" w:color="auto"/>
            <w:bottom w:val="none" w:sz="0" w:space="0" w:color="auto"/>
            <w:right w:val="none" w:sz="0" w:space="0" w:color="auto"/>
          </w:divBdr>
        </w:div>
        <w:div w:id="1714619002">
          <w:marLeft w:val="0"/>
          <w:marRight w:val="0"/>
          <w:marTop w:val="0"/>
          <w:marBottom w:val="0"/>
          <w:divBdr>
            <w:top w:val="none" w:sz="0" w:space="0" w:color="auto"/>
            <w:left w:val="none" w:sz="0" w:space="0" w:color="auto"/>
            <w:bottom w:val="none" w:sz="0" w:space="0" w:color="auto"/>
            <w:right w:val="none" w:sz="0" w:space="0" w:color="auto"/>
          </w:divBdr>
        </w:div>
        <w:div w:id="267008143">
          <w:marLeft w:val="0"/>
          <w:marRight w:val="0"/>
          <w:marTop w:val="0"/>
          <w:marBottom w:val="0"/>
          <w:divBdr>
            <w:top w:val="none" w:sz="0" w:space="0" w:color="auto"/>
            <w:left w:val="none" w:sz="0" w:space="0" w:color="auto"/>
            <w:bottom w:val="none" w:sz="0" w:space="0" w:color="auto"/>
            <w:right w:val="none" w:sz="0" w:space="0" w:color="auto"/>
          </w:divBdr>
        </w:div>
        <w:div w:id="1318145203">
          <w:marLeft w:val="0"/>
          <w:marRight w:val="0"/>
          <w:marTop w:val="0"/>
          <w:marBottom w:val="0"/>
          <w:divBdr>
            <w:top w:val="none" w:sz="0" w:space="0" w:color="auto"/>
            <w:left w:val="none" w:sz="0" w:space="0" w:color="auto"/>
            <w:bottom w:val="none" w:sz="0" w:space="0" w:color="auto"/>
            <w:right w:val="none" w:sz="0" w:space="0" w:color="auto"/>
          </w:divBdr>
        </w:div>
        <w:div w:id="475538353">
          <w:marLeft w:val="0"/>
          <w:marRight w:val="0"/>
          <w:marTop w:val="0"/>
          <w:marBottom w:val="0"/>
          <w:divBdr>
            <w:top w:val="none" w:sz="0" w:space="0" w:color="auto"/>
            <w:left w:val="none" w:sz="0" w:space="0" w:color="auto"/>
            <w:bottom w:val="none" w:sz="0" w:space="0" w:color="auto"/>
            <w:right w:val="none" w:sz="0" w:space="0" w:color="auto"/>
          </w:divBdr>
        </w:div>
        <w:div w:id="1465467665">
          <w:marLeft w:val="0"/>
          <w:marRight w:val="0"/>
          <w:marTop w:val="0"/>
          <w:marBottom w:val="0"/>
          <w:divBdr>
            <w:top w:val="none" w:sz="0" w:space="0" w:color="auto"/>
            <w:left w:val="none" w:sz="0" w:space="0" w:color="auto"/>
            <w:bottom w:val="none" w:sz="0" w:space="0" w:color="auto"/>
            <w:right w:val="none" w:sz="0" w:space="0" w:color="auto"/>
          </w:divBdr>
        </w:div>
        <w:div w:id="1865704033">
          <w:marLeft w:val="0"/>
          <w:marRight w:val="0"/>
          <w:marTop w:val="0"/>
          <w:marBottom w:val="0"/>
          <w:divBdr>
            <w:top w:val="none" w:sz="0" w:space="0" w:color="auto"/>
            <w:left w:val="none" w:sz="0" w:space="0" w:color="auto"/>
            <w:bottom w:val="none" w:sz="0" w:space="0" w:color="auto"/>
            <w:right w:val="none" w:sz="0" w:space="0" w:color="auto"/>
          </w:divBdr>
        </w:div>
        <w:div w:id="1399937408">
          <w:marLeft w:val="0"/>
          <w:marRight w:val="0"/>
          <w:marTop w:val="0"/>
          <w:marBottom w:val="0"/>
          <w:divBdr>
            <w:top w:val="none" w:sz="0" w:space="0" w:color="auto"/>
            <w:left w:val="none" w:sz="0" w:space="0" w:color="auto"/>
            <w:bottom w:val="none" w:sz="0" w:space="0" w:color="auto"/>
            <w:right w:val="none" w:sz="0" w:space="0" w:color="auto"/>
          </w:divBdr>
        </w:div>
        <w:div w:id="371421096">
          <w:marLeft w:val="0"/>
          <w:marRight w:val="0"/>
          <w:marTop w:val="0"/>
          <w:marBottom w:val="0"/>
          <w:divBdr>
            <w:top w:val="none" w:sz="0" w:space="0" w:color="auto"/>
            <w:left w:val="none" w:sz="0" w:space="0" w:color="auto"/>
            <w:bottom w:val="none" w:sz="0" w:space="0" w:color="auto"/>
            <w:right w:val="none" w:sz="0" w:space="0" w:color="auto"/>
          </w:divBdr>
        </w:div>
        <w:div w:id="667943921">
          <w:marLeft w:val="0"/>
          <w:marRight w:val="0"/>
          <w:marTop w:val="0"/>
          <w:marBottom w:val="0"/>
          <w:divBdr>
            <w:top w:val="none" w:sz="0" w:space="0" w:color="auto"/>
            <w:left w:val="none" w:sz="0" w:space="0" w:color="auto"/>
            <w:bottom w:val="none" w:sz="0" w:space="0" w:color="auto"/>
            <w:right w:val="none" w:sz="0" w:space="0" w:color="auto"/>
          </w:divBdr>
        </w:div>
        <w:div w:id="1026448245">
          <w:marLeft w:val="0"/>
          <w:marRight w:val="0"/>
          <w:marTop w:val="0"/>
          <w:marBottom w:val="0"/>
          <w:divBdr>
            <w:top w:val="none" w:sz="0" w:space="0" w:color="auto"/>
            <w:left w:val="none" w:sz="0" w:space="0" w:color="auto"/>
            <w:bottom w:val="none" w:sz="0" w:space="0" w:color="auto"/>
            <w:right w:val="none" w:sz="0" w:space="0" w:color="auto"/>
          </w:divBdr>
        </w:div>
        <w:div w:id="848789148">
          <w:marLeft w:val="0"/>
          <w:marRight w:val="0"/>
          <w:marTop w:val="0"/>
          <w:marBottom w:val="0"/>
          <w:divBdr>
            <w:top w:val="none" w:sz="0" w:space="0" w:color="auto"/>
            <w:left w:val="none" w:sz="0" w:space="0" w:color="auto"/>
            <w:bottom w:val="none" w:sz="0" w:space="0" w:color="auto"/>
            <w:right w:val="none" w:sz="0" w:space="0" w:color="auto"/>
          </w:divBdr>
        </w:div>
        <w:div w:id="1483887726">
          <w:marLeft w:val="0"/>
          <w:marRight w:val="0"/>
          <w:marTop w:val="0"/>
          <w:marBottom w:val="0"/>
          <w:divBdr>
            <w:top w:val="none" w:sz="0" w:space="0" w:color="auto"/>
            <w:left w:val="none" w:sz="0" w:space="0" w:color="auto"/>
            <w:bottom w:val="none" w:sz="0" w:space="0" w:color="auto"/>
            <w:right w:val="none" w:sz="0" w:space="0" w:color="auto"/>
          </w:divBdr>
        </w:div>
        <w:div w:id="38568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1280</Words>
  <Characters>7040</Characters>
  <Application>Microsoft Office Word</Application>
  <DocSecurity>0</DocSecurity>
  <Lines>58</Lines>
  <Paragraphs>16</Paragraphs>
  <ScaleCrop>false</ScaleCrop>
  <Company>Hewlett-Packard Company</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perlar</dc:creator>
  <cp:lastModifiedBy>perlar</cp:lastModifiedBy>
  <cp:revision>1</cp:revision>
  <dcterms:created xsi:type="dcterms:W3CDTF">2023-01-11T10:49:00Z</dcterms:created>
  <dcterms:modified xsi:type="dcterms:W3CDTF">2023-01-11T10:59:00Z</dcterms:modified>
</cp:coreProperties>
</file>