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D4" w:rsidRDefault="007D5BD4" w:rsidP="007D5BD4">
      <w:pPr>
        <w:shd w:val="clear" w:color="auto" w:fill="FFFFFF" w:themeFill="background1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RECAUDOS PARA EL REGISTRO DEL </w:t>
      </w:r>
      <w:r w:rsidRPr="00644562">
        <w:rPr>
          <w:rFonts w:ascii="Century Gothic" w:hAnsi="Century Gothic"/>
          <w:b/>
          <w:sz w:val="24"/>
          <w:szCs w:val="24"/>
        </w:rPr>
        <w:t>AUDITOR EXTERNO DE CUMPLIMIENTO EN MATERIA DE AR/LC/FT/FPADM</w:t>
      </w:r>
    </w:p>
    <w:p w:rsidR="007D5BD4" w:rsidRDefault="007D5BD4" w:rsidP="007D5BD4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7D5BD4" w:rsidRPr="00E7033E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D3E2A">
        <w:rPr>
          <w:rFonts w:ascii="Calibri" w:hAnsi="Calibri" w:cs="Calibri"/>
          <w:sz w:val="22"/>
          <w:szCs w:val="22"/>
        </w:rPr>
        <w:t>Solicitud con indicación del nombre completo, cédula de identidad, registro único de información fiscal, dirección, teléfono y correo electrónico del interesado</w:t>
      </w:r>
      <w:r w:rsidRPr="00DD0420">
        <w:rPr>
          <w:rFonts w:ascii="Calibri" w:hAnsi="Calibri" w:cs="Calibri"/>
          <w:sz w:val="22"/>
          <w:szCs w:val="22"/>
        </w:rPr>
        <w:t>, número de inscripción en el Colegio respectivo</w:t>
      </w:r>
      <w:r w:rsidRPr="00CD3E2A">
        <w:rPr>
          <w:rFonts w:ascii="Calibri" w:hAnsi="Calibri" w:cs="Calibri"/>
          <w:sz w:val="22"/>
          <w:szCs w:val="22"/>
        </w:rPr>
        <w:t>.</w:t>
      </w:r>
    </w:p>
    <w:p w:rsidR="007D5BD4" w:rsidRPr="00CD3E2A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D3E2A">
        <w:rPr>
          <w:rFonts w:ascii="Calibri" w:hAnsi="Calibri" w:cs="Calibri"/>
          <w:sz w:val="22"/>
          <w:szCs w:val="22"/>
        </w:rPr>
        <w:t xml:space="preserve">Constancia bancaria de pago correspondiente a los timbres fiscales de acuerdo con lo estatuido en el parágrafo tercero del artículo 31 de la Ley de Timbre Fiscal. </w:t>
      </w:r>
    </w:p>
    <w:p w:rsidR="007D5BD4" w:rsidRPr="00CD3E2A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D3E2A">
        <w:rPr>
          <w:rFonts w:ascii="Calibri" w:hAnsi="Calibri" w:cs="Calibri"/>
          <w:sz w:val="22"/>
          <w:szCs w:val="22"/>
        </w:rPr>
        <w:t>Síntesis curricular, cédula de identidad y registro único de información fiscal.</w:t>
      </w:r>
    </w:p>
    <w:p w:rsidR="007D5BD4" w:rsidRPr="00DD0420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D0420">
        <w:rPr>
          <w:rFonts w:ascii="Calibri" w:hAnsi="Calibri" w:cs="Calibri"/>
          <w:sz w:val="22"/>
          <w:szCs w:val="22"/>
        </w:rPr>
        <w:t>Fondo negro del título universitario.</w:t>
      </w:r>
    </w:p>
    <w:p w:rsidR="007D5BD4" w:rsidRPr="00F75852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852">
        <w:rPr>
          <w:rFonts w:ascii="Calibri" w:hAnsi="Calibri" w:cs="Calibri"/>
          <w:sz w:val="22"/>
          <w:szCs w:val="22"/>
        </w:rPr>
        <w:t>Certificaciones de formación en materia de AR/LC/FT/FPADM.</w:t>
      </w:r>
    </w:p>
    <w:p w:rsidR="007D5BD4" w:rsidRPr="005D5D04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D5D04">
        <w:rPr>
          <w:rFonts w:ascii="Calibri" w:hAnsi="Calibri" w:cs="Calibri"/>
          <w:sz w:val="22"/>
          <w:szCs w:val="22"/>
        </w:rPr>
        <w:t>Constancias de experiencia laboral.</w:t>
      </w:r>
    </w:p>
    <w:p w:rsidR="007D5BD4" w:rsidRPr="00F75852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75852">
        <w:rPr>
          <w:rFonts w:ascii="Calibri" w:hAnsi="Calibri" w:cs="Calibri"/>
          <w:sz w:val="22"/>
          <w:szCs w:val="22"/>
        </w:rPr>
        <w:t>Declaración de ISLR.</w:t>
      </w:r>
    </w:p>
    <w:p w:rsidR="007D5BD4" w:rsidRPr="00F75852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D3E2A">
        <w:rPr>
          <w:rFonts w:ascii="Calibri" w:hAnsi="Calibri" w:cs="Calibri"/>
          <w:sz w:val="22"/>
          <w:szCs w:val="22"/>
        </w:rPr>
        <w:t xml:space="preserve">Declaración jurada de no estar incurso en ninguna de las prohibiciones previstas en la </w:t>
      </w:r>
      <w:r w:rsidRPr="00F75852">
        <w:rPr>
          <w:rFonts w:ascii="Calibri" w:hAnsi="Calibri" w:cs="Calibri"/>
          <w:sz w:val="22"/>
          <w:szCs w:val="22"/>
        </w:rPr>
        <w:t>Ley y las normas en materia de AR/LC/FT/FPADM.</w:t>
      </w:r>
    </w:p>
    <w:p w:rsidR="007D5BD4" w:rsidRPr="00CD3E2A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D3E2A">
        <w:rPr>
          <w:rFonts w:ascii="Calibri" w:hAnsi="Calibri" w:cs="Calibri"/>
          <w:sz w:val="22"/>
          <w:szCs w:val="22"/>
        </w:rPr>
        <w:t>Constancia de residencia.</w:t>
      </w:r>
    </w:p>
    <w:p w:rsidR="007D5BD4" w:rsidRPr="0008638A" w:rsidRDefault="007D5BD4" w:rsidP="007D5BD4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8638A">
        <w:rPr>
          <w:rFonts w:ascii="Calibri" w:hAnsi="Calibri" w:cs="Calibri"/>
          <w:sz w:val="22"/>
          <w:szCs w:val="22"/>
        </w:rPr>
        <w:t>Fotografía tamaño carnet.</w:t>
      </w: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0590"/>
    <w:multiLevelType w:val="multilevel"/>
    <w:tmpl w:val="C9A20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BD4"/>
    <w:rsid w:val="007B71E6"/>
    <w:rsid w:val="007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D4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2023-01-06T18:40:00Z</dcterms:created>
  <dcterms:modified xsi:type="dcterms:W3CDTF">2023-01-06T18:41:00Z</dcterms:modified>
</cp:coreProperties>
</file>